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952BDA" w14:textId="77777777" w:rsidR="00496601" w:rsidRPr="00815267" w:rsidRDefault="00496601" w:rsidP="00894750">
      <w:pPr>
        <w:spacing w:after="0" w:line="276" w:lineRule="auto"/>
        <w:jc w:val="center"/>
        <w:rPr>
          <w:rStyle w:val="Enfasiintensa"/>
        </w:rPr>
      </w:pPr>
    </w:p>
    <w:p w14:paraId="49E24BF7" w14:textId="77777777" w:rsidR="00496601" w:rsidRPr="008827E1" w:rsidRDefault="00496601" w:rsidP="00894750">
      <w:pPr>
        <w:spacing w:after="0" w:line="276" w:lineRule="auto"/>
        <w:jc w:val="center"/>
        <w:rPr>
          <w:rFonts w:ascii="Arial" w:hAnsi="Arial" w:cs="Arial"/>
          <w:b/>
        </w:rPr>
      </w:pPr>
    </w:p>
    <w:p w14:paraId="6F053D15" w14:textId="77777777" w:rsidR="00496601" w:rsidRPr="008827E1" w:rsidRDefault="00496601" w:rsidP="00894750">
      <w:pPr>
        <w:spacing w:after="0" w:line="276" w:lineRule="auto"/>
        <w:jc w:val="center"/>
        <w:rPr>
          <w:rFonts w:ascii="Arial" w:hAnsi="Arial" w:cs="Arial"/>
          <w:b/>
        </w:rPr>
      </w:pPr>
    </w:p>
    <w:p w14:paraId="62044F3F" w14:textId="77777777" w:rsidR="00496601" w:rsidRPr="008827E1" w:rsidRDefault="00496601" w:rsidP="00894750">
      <w:pPr>
        <w:spacing w:after="0" w:line="276" w:lineRule="auto"/>
        <w:jc w:val="center"/>
        <w:rPr>
          <w:rFonts w:ascii="Arial" w:hAnsi="Arial" w:cs="Arial"/>
          <w:b/>
        </w:rPr>
      </w:pPr>
    </w:p>
    <w:p w14:paraId="09DCF340" w14:textId="77777777" w:rsidR="00796D70" w:rsidRDefault="00796D70" w:rsidP="00496601">
      <w:pPr>
        <w:jc w:val="center"/>
        <w:rPr>
          <w:rFonts w:ascii="Arial" w:hAnsi="Arial" w:cs="Arial"/>
          <w:b/>
        </w:rPr>
      </w:pPr>
    </w:p>
    <w:p w14:paraId="6ACF0D5F" w14:textId="77777777" w:rsidR="00796D70" w:rsidRDefault="00796D70" w:rsidP="00496601">
      <w:pPr>
        <w:jc w:val="center"/>
        <w:rPr>
          <w:rFonts w:ascii="Arial" w:hAnsi="Arial" w:cs="Arial"/>
          <w:b/>
        </w:rPr>
      </w:pPr>
    </w:p>
    <w:p w14:paraId="5BE4AB3D" w14:textId="7C6C88F5" w:rsidR="00496601" w:rsidRPr="00CA3CE4" w:rsidRDefault="00A832D1" w:rsidP="00496601">
      <w:pPr>
        <w:jc w:val="center"/>
        <w:rPr>
          <w:rFonts w:ascii="Arial" w:hAnsi="Arial" w:cs="Arial"/>
          <w:b/>
          <w:sz w:val="28"/>
          <w:szCs w:val="28"/>
        </w:rPr>
      </w:pPr>
      <w:r w:rsidRPr="00CA3CE4">
        <w:rPr>
          <w:rFonts w:ascii="Arial" w:hAnsi="Arial" w:cs="Arial"/>
          <w:b/>
          <w:sz w:val="28"/>
          <w:szCs w:val="28"/>
        </w:rPr>
        <w:t xml:space="preserve">Convegno </w:t>
      </w:r>
      <w:r w:rsidR="00496601" w:rsidRPr="00CA3CE4">
        <w:rPr>
          <w:rFonts w:ascii="Arial" w:hAnsi="Arial" w:cs="Arial"/>
          <w:b/>
          <w:sz w:val="28"/>
          <w:szCs w:val="28"/>
        </w:rPr>
        <w:t>“I SARDI E LA SARDEGNA NELL’ITALIA REPUBBLICANA”</w:t>
      </w:r>
    </w:p>
    <w:p w14:paraId="55A4FDBC" w14:textId="77777777" w:rsidR="00496601" w:rsidRPr="008827E1" w:rsidRDefault="00496601" w:rsidP="00A832D1">
      <w:pPr>
        <w:pBdr>
          <w:bottom w:val="single" w:sz="4" w:space="1" w:color="auto"/>
        </w:pBdr>
        <w:spacing w:after="0" w:line="276" w:lineRule="auto"/>
        <w:jc w:val="center"/>
        <w:rPr>
          <w:rFonts w:ascii="Arial" w:hAnsi="Arial" w:cs="Arial"/>
          <w:b/>
        </w:rPr>
      </w:pPr>
    </w:p>
    <w:p w14:paraId="0654A907" w14:textId="77777777" w:rsidR="00A832D1" w:rsidRPr="008827E1" w:rsidRDefault="00A832D1" w:rsidP="00894750">
      <w:pPr>
        <w:spacing w:after="0" w:line="276" w:lineRule="auto"/>
        <w:jc w:val="center"/>
        <w:rPr>
          <w:rFonts w:ascii="Arial" w:hAnsi="Arial" w:cs="Arial"/>
          <w:b/>
        </w:rPr>
      </w:pPr>
    </w:p>
    <w:p w14:paraId="0B091423" w14:textId="77777777" w:rsidR="00A832D1" w:rsidRPr="008827E1" w:rsidRDefault="00A832D1" w:rsidP="00894750">
      <w:pPr>
        <w:spacing w:after="0" w:line="276" w:lineRule="auto"/>
        <w:jc w:val="center"/>
        <w:rPr>
          <w:rFonts w:ascii="Arial" w:hAnsi="Arial" w:cs="Arial"/>
          <w:b/>
        </w:rPr>
      </w:pPr>
    </w:p>
    <w:p w14:paraId="64CB8313" w14:textId="4A3BCF4D" w:rsidR="00A832D1" w:rsidRPr="00131E16" w:rsidRDefault="00922E07" w:rsidP="00894750">
      <w:pPr>
        <w:spacing w:after="0" w:line="276" w:lineRule="auto"/>
        <w:jc w:val="center"/>
        <w:rPr>
          <w:rFonts w:ascii="Arial" w:hAnsi="Arial" w:cs="Arial"/>
          <w:b/>
        </w:rPr>
      </w:pPr>
      <w:r w:rsidRPr="00131E16">
        <w:rPr>
          <w:rFonts w:ascii="Arial" w:hAnsi="Arial" w:cs="Arial"/>
          <w:b/>
        </w:rPr>
        <w:t xml:space="preserve">Accordo </w:t>
      </w:r>
      <w:r w:rsidR="006E6730" w:rsidRPr="00131E16">
        <w:rPr>
          <w:rFonts w:ascii="Arial" w:hAnsi="Arial" w:cs="Arial"/>
          <w:b/>
        </w:rPr>
        <w:t xml:space="preserve">Comune di Palau </w:t>
      </w:r>
      <w:r w:rsidR="00131E16">
        <w:rPr>
          <w:rFonts w:ascii="Arial" w:hAnsi="Arial" w:cs="Arial"/>
          <w:b/>
        </w:rPr>
        <w:t>-</w:t>
      </w:r>
      <w:r w:rsidR="006E6730" w:rsidRPr="00131E16">
        <w:rPr>
          <w:rFonts w:ascii="Arial" w:hAnsi="Arial" w:cs="Arial"/>
          <w:b/>
        </w:rPr>
        <w:t xml:space="preserve"> Università </w:t>
      </w:r>
      <w:r w:rsidR="00131E16" w:rsidRPr="00131E16">
        <w:rPr>
          <w:rFonts w:ascii="Arial" w:hAnsi="Arial" w:cs="Arial"/>
          <w:b/>
        </w:rPr>
        <w:t>degli Studi Roma Tre</w:t>
      </w:r>
    </w:p>
    <w:p w14:paraId="05C56562" w14:textId="77777777" w:rsidR="006C215E" w:rsidRPr="00243FE7" w:rsidRDefault="00922E07" w:rsidP="006C215E">
      <w:pPr>
        <w:spacing w:after="0" w:line="276" w:lineRule="auto"/>
        <w:jc w:val="center"/>
        <w:rPr>
          <w:rFonts w:ascii="Arial" w:hAnsi="Arial" w:cs="Arial"/>
          <w:bCs/>
          <w:i/>
          <w:iCs/>
        </w:rPr>
      </w:pPr>
      <w:r w:rsidRPr="00243FE7">
        <w:rPr>
          <w:rFonts w:ascii="Arial" w:hAnsi="Arial" w:cs="Arial"/>
          <w:bCs/>
          <w:i/>
          <w:iCs/>
        </w:rPr>
        <w:t>ai</w:t>
      </w:r>
      <w:r w:rsidR="00894750" w:rsidRPr="00243FE7">
        <w:rPr>
          <w:rFonts w:ascii="Arial" w:hAnsi="Arial" w:cs="Arial"/>
          <w:bCs/>
          <w:i/>
          <w:iCs/>
        </w:rPr>
        <w:t xml:space="preserve"> sensi dell’art. 15 della legge n. 241/1990</w:t>
      </w:r>
    </w:p>
    <w:p w14:paraId="2D060D8E" w14:textId="77777777" w:rsidR="006C215E" w:rsidRPr="00243FE7" w:rsidRDefault="00894750" w:rsidP="006C215E">
      <w:pPr>
        <w:spacing w:after="0" w:line="276" w:lineRule="auto"/>
        <w:jc w:val="center"/>
        <w:rPr>
          <w:rFonts w:ascii="Arial" w:hAnsi="Arial" w:cs="Arial"/>
          <w:bCs/>
          <w:i/>
          <w:iCs/>
        </w:rPr>
      </w:pPr>
      <w:r w:rsidRPr="00243FE7">
        <w:rPr>
          <w:rFonts w:ascii="Arial" w:hAnsi="Arial" w:cs="Arial"/>
          <w:bCs/>
          <w:i/>
          <w:iCs/>
        </w:rPr>
        <w:t>e</w:t>
      </w:r>
    </w:p>
    <w:p w14:paraId="5930DADD" w14:textId="24B9F7C5" w:rsidR="00E127C4" w:rsidRPr="00243FE7" w:rsidRDefault="006C215E" w:rsidP="006C215E">
      <w:pPr>
        <w:spacing w:after="0" w:line="276" w:lineRule="auto"/>
        <w:jc w:val="center"/>
        <w:rPr>
          <w:rFonts w:ascii="Arial" w:hAnsi="Arial" w:cs="Arial"/>
          <w:bCs/>
          <w:i/>
          <w:iCs/>
        </w:rPr>
      </w:pPr>
      <w:r w:rsidRPr="00243FE7">
        <w:rPr>
          <w:rFonts w:ascii="Arial" w:hAnsi="Arial" w:cs="Arial"/>
          <w:bCs/>
          <w:i/>
          <w:iCs/>
        </w:rPr>
        <w:t>dell’</w:t>
      </w:r>
      <w:r w:rsidR="00894750" w:rsidRPr="00243FE7">
        <w:rPr>
          <w:rFonts w:ascii="Arial" w:hAnsi="Arial" w:cs="Arial"/>
          <w:bCs/>
          <w:i/>
          <w:iCs/>
        </w:rPr>
        <w:t>art. 5, comma 6</w:t>
      </w:r>
      <w:r w:rsidR="00243FE7">
        <w:rPr>
          <w:rFonts w:ascii="Arial" w:hAnsi="Arial" w:cs="Arial"/>
          <w:bCs/>
          <w:i/>
          <w:iCs/>
        </w:rPr>
        <w:t>,</w:t>
      </w:r>
      <w:r w:rsidR="00894750" w:rsidRPr="00243FE7">
        <w:rPr>
          <w:rFonts w:ascii="Arial" w:hAnsi="Arial" w:cs="Arial"/>
          <w:bCs/>
          <w:i/>
          <w:iCs/>
        </w:rPr>
        <w:t xml:space="preserve"> del </w:t>
      </w:r>
      <w:proofErr w:type="spellStart"/>
      <w:r w:rsidR="00894750" w:rsidRPr="00243FE7">
        <w:rPr>
          <w:rFonts w:ascii="Arial" w:hAnsi="Arial" w:cs="Arial"/>
          <w:bCs/>
          <w:i/>
          <w:iCs/>
        </w:rPr>
        <w:t>D.Lgs</w:t>
      </w:r>
      <w:proofErr w:type="spellEnd"/>
      <w:r w:rsidR="00894750" w:rsidRPr="00243FE7">
        <w:rPr>
          <w:rFonts w:ascii="Arial" w:hAnsi="Arial" w:cs="Arial"/>
          <w:bCs/>
          <w:i/>
          <w:iCs/>
        </w:rPr>
        <w:t xml:space="preserve"> n. 50/2016</w:t>
      </w:r>
    </w:p>
    <w:p w14:paraId="0C54DA21" w14:textId="13FB5F2A" w:rsidR="00E127C4" w:rsidRDefault="00496601" w:rsidP="00483A34">
      <w:pPr>
        <w:spacing w:after="0" w:line="240" w:lineRule="auto"/>
        <w:jc w:val="center"/>
        <w:rPr>
          <w:rFonts w:ascii="Arial" w:hAnsi="Arial" w:cs="Arial"/>
          <w:b/>
        </w:rPr>
      </w:pPr>
      <w:r w:rsidRPr="00243FE7">
        <w:rPr>
          <w:rFonts w:ascii="Arial" w:hAnsi="Arial" w:cs="Arial"/>
          <w:i/>
          <w:iCs/>
        </w:rPr>
        <w:br w:type="page"/>
      </w:r>
      <w:r w:rsidR="002A7EAE" w:rsidRPr="008827E1">
        <w:rPr>
          <w:rFonts w:ascii="Arial" w:hAnsi="Arial" w:cs="Arial"/>
          <w:b/>
        </w:rPr>
        <w:lastRenderedPageBreak/>
        <w:t>TRA</w:t>
      </w:r>
    </w:p>
    <w:p w14:paraId="70F0ECB6" w14:textId="77777777" w:rsidR="00483A34" w:rsidRPr="008827E1" w:rsidRDefault="00483A34" w:rsidP="00483A34">
      <w:pPr>
        <w:spacing w:after="0" w:line="240" w:lineRule="auto"/>
        <w:jc w:val="center"/>
        <w:rPr>
          <w:rFonts w:ascii="Arial" w:hAnsi="Arial" w:cs="Arial"/>
          <w:b/>
        </w:rPr>
      </w:pPr>
    </w:p>
    <w:p w14:paraId="2E40CBA0" w14:textId="1835BEDA" w:rsidR="00E127C4" w:rsidRDefault="00911ECA" w:rsidP="00483A34">
      <w:pPr>
        <w:spacing w:after="0" w:line="240" w:lineRule="auto"/>
        <w:jc w:val="both"/>
        <w:rPr>
          <w:rFonts w:ascii="Arial" w:hAnsi="Arial" w:cs="Arial"/>
        </w:rPr>
      </w:pPr>
      <w:r w:rsidRPr="00980A34">
        <w:rPr>
          <w:rFonts w:ascii="Arial" w:hAnsi="Arial" w:cs="Arial"/>
          <w:b/>
        </w:rPr>
        <w:t>Comune di Palau</w:t>
      </w:r>
      <w:r w:rsidR="00291B2E" w:rsidRPr="00980A34">
        <w:rPr>
          <w:rFonts w:ascii="Arial" w:hAnsi="Arial" w:cs="Arial"/>
          <w:b/>
        </w:rPr>
        <w:t xml:space="preserve"> – Settore affari generali, </w:t>
      </w:r>
      <w:r w:rsidR="009A1485" w:rsidRPr="00980A34">
        <w:rPr>
          <w:rFonts w:ascii="Arial" w:hAnsi="Arial" w:cs="Arial"/>
          <w:bCs/>
        </w:rPr>
        <w:t xml:space="preserve">con sede in </w:t>
      </w:r>
      <w:r w:rsidR="00291B2E" w:rsidRPr="00980A34">
        <w:rPr>
          <w:rFonts w:ascii="Arial" w:hAnsi="Arial" w:cs="Arial"/>
          <w:bCs/>
        </w:rPr>
        <w:t>Palau</w:t>
      </w:r>
      <w:r w:rsidR="00E928FC" w:rsidRPr="00980A34">
        <w:rPr>
          <w:rFonts w:ascii="Arial" w:hAnsi="Arial" w:cs="Arial"/>
          <w:bCs/>
        </w:rPr>
        <w:t xml:space="preserve"> (SS)</w:t>
      </w:r>
      <w:r w:rsidR="00291B2E" w:rsidRPr="00980A34">
        <w:rPr>
          <w:rFonts w:ascii="Arial" w:hAnsi="Arial" w:cs="Arial"/>
          <w:bCs/>
        </w:rPr>
        <w:t xml:space="preserve">, </w:t>
      </w:r>
      <w:r w:rsidR="009A1485" w:rsidRPr="00980A34">
        <w:rPr>
          <w:rFonts w:ascii="Arial" w:hAnsi="Arial" w:cs="Arial"/>
          <w:bCs/>
        </w:rPr>
        <w:t>piazza Popoli d’Europa 1</w:t>
      </w:r>
      <w:r w:rsidR="002A7EAE" w:rsidRPr="00980A34">
        <w:rPr>
          <w:rFonts w:ascii="Arial" w:hAnsi="Arial" w:cs="Arial"/>
          <w:bCs/>
        </w:rPr>
        <w:t>,</w:t>
      </w:r>
      <w:r w:rsidR="00E928FC" w:rsidRPr="00980A34">
        <w:rPr>
          <w:rFonts w:ascii="Arial" w:hAnsi="Arial" w:cs="Arial"/>
          <w:bCs/>
        </w:rPr>
        <w:t xml:space="preserve"> (C.F. </w:t>
      </w:r>
      <w:r w:rsidR="00472DE8" w:rsidRPr="00980A34">
        <w:rPr>
          <w:rFonts w:ascii="Arial" w:hAnsi="Arial" w:cs="Arial"/>
          <w:bCs/>
        </w:rPr>
        <w:t>82004530901)</w:t>
      </w:r>
      <w:r w:rsidR="00FB01A6">
        <w:rPr>
          <w:rFonts w:ascii="Arial" w:hAnsi="Arial" w:cs="Arial"/>
          <w:bCs/>
        </w:rPr>
        <w:t>,</w:t>
      </w:r>
      <w:r w:rsidR="00472DE8" w:rsidRPr="00980A34">
        <w:rPr>
          <w:rFonts w:ascii="Arial" w:hAnsi="Arial" w:cs="Arial"/>
          <w:bCs/>
        </w:rPr>
        <w:t xml:space="preserve"> </w:t>
      </w:r>
      <w:r w:rsidR="002A7EAE" w:rsidRPr="00980A34">
        <w:rPr>
          <w:rFonts w:ascii="Arial" w:hAnsi="Arial" w:cs="Arial"/>
        </w:rPr>
        <w:t xml:space="preserve">nella persona </w:t>
      </w:r>
      <w:r w:rsidR="00E928FC" w:rsidRPr="00980A34">
        <w:rPr>
          <w:rFonts w:ascii="Arial" w:hAnsi="Arial" w:cs="Arial"/>
        </w:rPr>
        <w:t>del Responsabile del</w:t>
      </w:r>
      <w:r w:rsidR="0072099F" w:rsidRPr="00980A34">
        <w:rPr>
          <w:rFonts w:ascii="Arial" w:hAnsi="Arial" w:cs="Arial"/>
        </w:rPr>
        <w:t xml:space="preserve"> Settore affari generali</w:t>
      </w:r>
      <w:r w:rsidR="002A7EAE" w:rsidRPr="00980A34">
        <w:rPr>
          <w:rFonts w:ascii="Arial" w:hAnsi="Arial" w:cs="Arial"/>
        </w:rPr>
        <w:t xml:space="preserve"> </w:t>
      </w:r>
      <w:r w:rsidR="0072099F" w:rsidRPr="00980A34">
        <w:rPr>
          <w:rFonts w:ascii="Arial" w:hAnsi="Arial" w:cs="Arial"/>
        </w:rPr>
        <w:t xml:space="preserve">dr. </w:t>
      </w:r>
      <w:r w:rsidR="00061B42" w:rsidRPr="00980A34">
        <w:rPr>
          <w:rFonts w:ascii="Arial" w:hAnsi="Arial" w:cs="Arial"/>
        </w:rPr>
        <w:t>Mauro Piga,</w:t>
      </w:r>
      <w:r w:rsidR="002A7EAE" w:rsidRPr="00980A34">
        <w:rPr>
          <w:rFonts w:ascii="Arial" w:hAnsi="Arial" w:cs="Arial"/>
        </w:rPr>
        <w:t xml:space="preserve"> </w:t>
      </w:r>
      <w:r w:rsidR="00E34ABD" w:rsidRPr="00E12773">
        <w:rPr>
          <w:rFonts w:ascii="Arial" w:hAnsi="Arial" w:cs="Arial"/>
        </w:rPr>
        <w:t xml:space="preserve">legale rappresentante pro-tempore, </w:t>
      </w:r>
      <w:r w:rsidR="002A7EAE" w:rsidRPr="00E12773">
        <w:rPr>
          <w:rFonts w:ascii="Arial" w:hAnsi="Arial" w:cs="Arial"/>
        </w:rPr>
        <w:t>munit</w:t>
      </w:r>
      <w:r w:rsidR="00061B42" w:rsidRPr="00E12773">
        <w:rPr>
          <w:rFonts w:ascii="Arial" w:hAnsi="Arial" w:cs="Arial"/>
        </w:rPr>
        <w:t>o</w:t>
      </w:r>
      <w:r w:rsidR="002A7EAE" w:rsidRPr="00E12773">
        <w:rPr>
          <w:rFonts w:ascii="Arial" w:hAnsi="Arial" w:cs="Arial"/>
        </w:rPr>
        <w:t xml:space="preserve"> dei necessari poteri</w:t>
      </w:r>
      <w:r w:rsidR="00061B42" w:rsidRPr="00E12773">
        <w:rPr>
          <w:rFonts w:ascii="Arial" w:hAnsi="Arial" w:cs="Arial"/>
        </w:rPr>
        <w:t xml:space="preserve"> conferiti con </w:t>
      </w:r>
      <w:r w:rsidR="0070272C" w:rsidRPr="00E12773">
        <w:rPr>
          <w:rFonts w:ascii="Arial" w:hAnsi="Arial" w:cs="Arial"/>
        </w:rPr>
        <w:t xml:space="preserve">decreto del sindaco n. </w:t>
      </w:r>
      <w:r w:rsidR="003D5C20">
        <w:rPr>
          <w:rFonts w:ascii="Arial" w:hAnsi="Arial" w:cs="Arial"/>
        </w:rPr>
        <w:t xml:space="preserve">26 </w:t>
      </w:r>
      <w:r w:rsidR="0070272C" w:rsidRPr="00E12773">
        <w:rPr>
          <w:rFonts w:ascii="Arial" w:hAnsi="Arial" w:cs="Arial"/>
        </w:rPr>
        <w:t xml:space="preserve">del </w:t>
      </w:r>
      <w:r w:rsidR="003D5C20">
        <w:rPr>
          <w:rFonts w:ascii="Arial" w:hAnsi="Arial" w:cs="Arial"/>
        </w:rPr>
        <w:t>13/12/2024,</w:t>
      </w:r>
      <w:r w:rsidR="002A7EAE" w:rsidRPr="00E12773">
        <w:rPr>
          <w:rFonts w:ascii="Arial" w:hAnsi="Arial" w:cs="Arial"/>
        </w:rPr>
        <w:t xml:space="preserve"> di seguito</w:t>
      </w:r>
      <w:r w:rsidR="002A7EAE" w:rsidRPr="00980A34">
        <w:rPr>
          <w:rFonts w:ascii="Arial" w:hAnsi="Arial" w:cs="Arial"/>
        </w:rPr>
        <w:t xml:space="preserve"> anche “</w:t>
      </w:r>
      <w:r w:rsidR="007F359A" w:rsidRPr="00980A34">
        <w:rPr>
          <w:rFonts w:ascii="Arial" w:hAnsi="Arial" w:cs="Arial"/>
        </w:rPr>
        <w:t>Comune</w:t>
      </w:r>
      <w:r w:rsidR="002A7EAE" w:rsidRPr="00980A34">
        <w:rPr>
          <w:rFonts w:ascii="Arial" w:hAnsi="Arial" w:cs="Arial"/>
        </w:rPr>
        <w:t>”</w:t>
      </w:r>
      <w:r w:rsidR="00061B42" w:rsidRPr="00980A34">
        <w:rPr>
          <w:rFonts w:ascii="Arial" w:hAnsi="Arial" w:cs="Arial"/>
        </w:rPr>
        <w:t>;</w:t>
      </w:r>
    </w:p>
    <w:p w14:paraId="08E7768D" w14:textId="77777777" w:rsidR="00483A34" w:rsidRPr="008827E1" w:rsidRDefault="00483A34" w:rsidP="00483A34">
      <w:pPr>
        <w:spacing w:after="0" w:line="240" w:lineRule="auto"/>
        <w:jc w:val="both"/>
        <w:rPr>
          <w:rFonts w:ascii="Arial" w:hAnsi="Arial" w:cs="Arial"/>
        </w:rPr>
      </w:pPr>
    </w:p>
    <w:p w14:paraId="06D09657" w14:textId="77777777" w:rsidR="00E127C4" w:rsidRDefault="002A7EAE" w:rsidP="00483A34">
      <w:pPr>
        <w:spacing w:after="0" w:line="240" w:lineRule="auto"/>
        <w:jc w:val="center"/>
        <w:rPr>
          <w:rFonts w:ascii="Arial" w:hAnsi="Arial" w:cs="Arial"/>
          <w:b/>
        </w:rPr>
      </w:pPr>
      <w:r w:rsidRPr="008827E1">
        <w:rPr>
          <w:rFonts w:ascii="Arial" w:hAnsi="Arial" w:cs="Arial"/>
          <w:b/>
        </w:rPr>
        <w:t>E</w:t>
      </w:r>
    </w:p>
    <w:p w14:paraId="11EE5C44" w14:textId="77777777" w:rsidR="00483A34" w:rsidRPr="008827E1" w:rsidRDefault="00483A34" w:rsidP="00483A34">
      <w:pPr>
        <w:spacing w:after="0" w:line="240" w:lineRule="auto"/>
        <w:jc w:val="center"/>
        <w:rPr>
          <w:rFonts w:ascii="Arial" w:hAnsi="Arial" w:cs="Arial"/>
          <w:b/>
        </w:rPr>
      </w:pPr>
    </w:p>
    <w:p w14:paraId="0B243996" w14:textId="60E779E0" w:rsidR="00E0329E" w:rsidRPr="008827E1" w:rsidRDefault="0046495E" w:rsidP="00483A34">
      <w:pPr>
        <w:spacing w:after="0" w:line="240" w:lineRule="auto"/>
        <w:jc w:val="both"/>
        <w:rPr>
          <w:rFonts w:ascii="Arial" w:hAnsi="Arial" w:cs="Arial"/>
        </w:rPr>
      </w:pPr>
      <w:r w:rsidRPr="008827E1">
        <w:rPr>
          <w:rFonts w:ascii="Arial" w:hAnsi="Arial" w:cs="Arial"/>
          <w:b/>
        </w:rPr>
        <w:t>Università degli Studi Roma Tre - Dipartimento di Scienze della Formazione</w:t>
      </w:r>
      <w:r w:rsidRPr="008827E1">
        <w:rPr>
          <w:rFonts w:ascii="Arial" w:hAnsi="Arial" w:cs="Arial"/>
        </w:rPr>
        <w:t xml:space="preserve">, </w:t>
      </w:r>
      <w:r w:rsidR="002A7EAE" w:rsidRPr="008827E1">
        <w:rPr>
          <w:rFonts w:ascii="Arial" w:hAnsi="Arial" w:cs="Arial"/>
        </w:rPr>
        <w:t xml:space="preserve">con sede in Roma, </w:t>
      </w:r>
      <w:r w:rsidRPr="008827E1">
        <w:rPr>
          <w:rFonts w:ascii="Arial" w:hAnsi="Arial" w:cs="Arial"/>
        </w:rPr>
        <w:t>via</w:t>
      </w:r>
      <w:r w:rsidR="002D5D12" w:rsidRPr="008827E1">
        <w:rPr>
          <w:rFonts w:ascii="Arial" w:hAnsi="Arial" w:cs="Arial"/>
        </w:rPr>
        <w:t xml:space="preserve"> del Castro Pretorio </w:t>
      </w:r>
      <w:r w:rsidR="00E0329E" w:rsidRPr="008827E1">
        <w:rPr>
          <w:rFonts w:ascii="Arial" w:hAnsi="Arial" w:cs="Arial"/>
        </w:rPr>
        <w:t xml:space="preserve">n. </w:t>
      </w:r>
      <w:r w:rsidR="002D5D12" w:rsidRPr="008827E1">
        <w:rPr>
          <w:rFonts w:ascii="Arial" w:hAnsi="Arial" w:cs="Arial"/>
        </w:rPr>
        <w:t>20</w:t>
      </w:r>
      <w:r w:rsidR="002A7EAE" w:rsidRPr="008827E1">
        <w:rPr>
          <w:rFonts w:ascii="Arial" w:hAnsi="Arial" w:cs="Arial"/>
        </w:rPr>
        <w:t xml:space="preserve"> (C.F</w:t>
      </w:r>
      <w:r w:rsidR="00E0329E" w:rsidRPr="008827E1">
        <w:rPr>
          <w:rFonts w:ascii="Arial" w:hAnsi="Arial" w:cs="Arial"/>
        </w:rPr>
        <w:t>. 04400441004</w:t>
      </w:r>
      <w:r w:rsidR="002A7EAE" w:rsidRPr="008827E1">
        <w:rPr>
          <w:rFonts w:ascii="Arial" w:hAnsi="Arial" w:cs="Arial"/>
        </w:rPr>
        <w:t>)</w:t>
      </w:r>
      <w:r w:rsidR="00FB01A6">
        <w:rPr>
          <w:rFonts w:ascii="Arial" w:hAnsi="Arial" w:cs="Arial"/>
        </w:rPr>
        <w:t>,</w:t>
      </w:r>
      <w:r w:rsidR="002A7EAE" w:rsidRPr="008827E1">
        <w:rPr>
          <w:rFonts w:ascii="Arial" w:hAnsi="Arial" w:cs="Arial"/>
        </w:rPr>
        <w:t xml:space="preserve"> nella persona del</w:t>
      </w:r>
      <w:r w:rsidR="002D5D12" w:rsidRPr="008827E1">
        <w:rPr>
          <w:rFonts w:ascii="Arial" w:hAnsi="Arial" w:cs="Arial"/>
        </w:rPr>
        <w:t>la</w:t>
      </w:r>
      <w:r w:rsidR="002A7EAE" w:rsidRPr="008827E1">
        <w:rPr>
          <w:rFonts w:ascii="Arial" w:hAnsi="Arial" w:cs="Arial"/>
        </w:rPr>
        <w:t xml:space="preserve"> Direttr</w:t>
      </w:r>
      <w:r w:rsidR="002D5D12" w:rsidRPr="008827E1">
        <w:rPr>
          <w:rFonts w:ascii="Arial" w:hAnsi="Arial" w:cs="Arial"/>
        </w:rPr>
        <w:t>ic</w:t>
      </w:r>
      <w:r w:rsidR="002A7EAE" w:rsidRPr="008827E1">
        <w:rPr>
          <w:rFonts w:ascii="Arial" w:hAnsi="Arial" w:cs="Arial"/>
        </w:rPr>
        <w:t xml:space="preserve">e </w:t>
      </w:r>
      <w:r w:rsidRPr="008827E1">
        <w:rPr>
          <w:rFonts w:ascii="Arial" w:hAnsi="Arial" w:cs="Arial"/>
        </w:rPr>
        <w:t>Prof</w:t>
      </w:r>
      <w:r w:rsidR="002D5D12" w:rsidRPr="008827E1">
        <w:rPr>
          <w:rFonts w:ascii="Arial" w:hAnsi="Arial" w:cs="Arial"/>
        </w:rPr>
        <w:t>essoressa</w:t>
      </w:r>
      <w:r w:rsidRPr="008827E1">
        <w:rPr>
          <w:rFonts w:ascii="Arial" w:hAnsi="Arial" w:cs="Arial"/>
        </w:rPr>
        <w:t xml:space="preserve"> Paola Perucchini</w:t>
      </w:r>
      <w:r w:rsidR="002A7EAE" w:rsidRPr="008827E1">
        <w:rPr>
          <w:rFonts w:ascii="Arial" w:hAnsi="Arial" w:cs="Arial"/>
        </w:rPr>
        <w:t>, legale rappresentante pro</w:t>
      </w:r>
      <w:r w:rsidR="00AC0DB7">
        <w:rPr>
          <w:rFonts w:ascii="Arial" w:hAnsi="Arial" w:cs="Arial"/>
        </w:rPr>
        <w:t>-</w:t>
      </w:r>
      <w:r w:rsidR="002A7EAE" w:rsidRPr="008827E1">
        <w:rPr>
          <w:rFonts w:ascii="Arial" w:hAnsi="Arial" w:cs="Arial"/>
        </w:rPr>
        <w:t>tempore</w:t>
      </w:r>
      <w:r w:rsidR="00E0329E" w:rsidRPr="008827E1">
        <w:rPr>
          <w:rFonts w:ascii="Arial" w:hAnsi="Arial" w:cs="Arial"/>
        </w:rPr>
        <w:t xml:space="preserve">, munita dei necessari poteri conferiti dal Consiglio di Dipartimento del </w:t>
      </w:r>
      <w:r w:rsidR="005B0F13" w:rsidRPr="008827E1">
        <w:rPr>
          <w:rFonts w:ascii="Arial" w:hAnsi="Arial" w:cs="Arial"/>
        </w:rPr>
        <w:t>23 novembre 2022</w:t>
      </w:r>
      <w:r w:rsidR="00E0329E" w:rsidRPr="008827E1">
        <w:rPr>
          <w:rFonts w:ascii="Arial" w:hAnsi="Arial" w:cs="Arial"/>
        </w:rPr>
        <w:t>, di seguito anche “</w:t>
      </w:r>
      <w:r w:rsidR="005B0F13" w:rsidRPr="008827E1">
        <w:rPr>
          <w:rFonts w:ascii="Arial" w:hAnsi="Arial" w:cs="Arial"/>
        </w:rPr>
        <w:t xml:space="preserve">Università degli Studi Roma Tre </w:t>
      </w:r>
      <w:r w:rsidR="009C5B9A">
        <w:rPr>
          <w:rFonts w:ascii="Arial" w:hAnsi="Arial" w:cs="Arial"/>
        </w:rPr>
        <w:t>–</w:t>
      </w:r>
      <w:r w:rsidR="005B0F13" w:rsidRPr="008827E1">
        <w:rPr>
          <w:rFonts w:ascii="Arial" w:hAnsi="Arial" w:cs="Arial"/>
        </w:rPr>
        <w:t xml:space="preserve"> </w:t>
      </w:r>
      <w:r w:rsidR="00E0329E" w:rsidRPr="008827E1">
        <w:rPr>
          <w:rFonts w:ascii="Arial" w:hAnsi="Arial" w:cs="Arial"/>
        </w:rPr>
        <w:t>D</w:t>
      </w:r>
      <w:r w:rsidR="009C5B9A">
        <w:rPr>
          <w:rFonts w:ascii="Arial" w:hAnsi="Arial" w:cs="Arial"/>
        </w:rPr>
        <w:t>.</w:t>
      </w:r>
      <w:r w:rsidR="00E0329E" w:rsidRPr="008827E1">
        <w:rPr>
          <w:rFonts w:ascii="Arial" w:hAnsi="Arial" w:cs="Arial"/>
        </w:rPr>
        <w:t>S</w:t>
      </w:r>
      <w:r w:rsidR="009C5B9A">
        <w:rPr>
          <w:rFonts w:ascii="Arial" w:hAnsi="Arial" w:cs="Arial"/>
        </w:rPr>
        <w:t>.</w:t>
      </w:r>
      <w:r w:rsidR="00E0329E" w:rsidRPr="008827E1">
        <w:rPr>
          <w:rFonts w:ascii="Arial" w:hAnsi="Arial" w:cs="Arial"/>
        </w:rPr>
        <w:t>F</w:t>
      </w:r>
      <w:r w:rsidR="009C5B9A">
        <w:rPr>
          <w:rFonts w:ascii="Arial" w:hAnsi="Arial" w:cs="Arial"/>
        </w:rPr>
        <w:t>.</w:t>
      </w:r>
      <w:r w:rsidR="00E0329E" w:rsidRPr="008827E1">
        <w:rPr>
          <w:rFonts w:ascii="Arial" w:hAnsi="Arial" w:cs="Arial"/>
        </w:rPr>
        <w:t>”</w:t>
      </w:r>
      <w:r w:rsidR="003D5C20">
        <w:rPr>
          <w:rFonts w:ascii="Arial" w:hAnsi="Arial" w:cs="Arial"/>
        </w:rPr>
        <w:t>;</w:t>
      </w:r>
    </w:p>
    <w:p w14:paraId="07C1E8E4" w14:textId="77777777" w:rsidR="00E127C4" w:rsidRPr="008827E1" w:rsidRDefault="00E127C4" w:rsidP="00483A34">
      <w:pPr>
        <w:spacing w:after="0" w:line="240" w:lineRule="auto"/>
        <w:jc w:val="both"/>
        <w:rPr>
          <w:rFonts w:ascii="Arial" w:hAnsi="Arial" w:cs="Arial"/>
        </w:rPr>
      </w:pPr>
    </w:p>
    <w:p w14:paraId="35102B8D" w14:textId="77777777" w:rsidR="00E127C4" w:rsidRPr="008827E1" w:rsidRDefault="002A7EAE" w:rsidP="00483A34">
      <w:pPr>
        <w:spacing w:after="0" w:line="240" w:lineRule="auto"/>
        <w:jc w:val="both"/>
        <w:rPr>
          <w:rFonts w:ascii="Arial" w:hAnsi="Arial" w:cs="Arial"/>
        </w:rPr>
      </w:pPr>
      <w:r w:rsidRPr="008827E1">
        <w:rPr>
          <w:rFonts w:ascii="Arial" w:hAnsi="Arial" w:cs="Arial"/>
        </w:rPr>
        <w:t>di seguito denominate congiuntamente “Parti”</w:t>
      </w:r>
    </w:p>
    <w:p w14:paraId="486386F4" w14:textId="77777777" w:rsidR="00E127C4" w:rsidRPr="008827E1" w:rsidRDefault="00E127C4" w:rsidP="00483A34">
      <w:pPr>
        <w:spacing w:after="0" w:line="240" w:lineRule="auto"/>
        <w:ind w:left="720"/>
        <w:jc w:val="both"/>
        <w:rPr>
          <w:rFonts w:ascii="Arial" w:hAnsi="Arial" w:cs="Arial"/>
        </w:rPr>
      </w:pPr>
    </w:p>
    <w:p w14:paraId="6827A187" w14:textId="77777777" w:rsidR="00483A34" w:rsidRDefault="00483A34" w:rsidP="00483A34">
      <w:pPr>
        <w:spacing w:after="0" w:line="240" w:lineRule="auto"/>
        <w:jc w:val="center"/>
        <w:rPr>
          <w:rFonts w:ascii="Arial" w:hAnsi="Arial" w:cs="Arial"/>
          <w:b/>
        </w:rPr>
      </w:pPr>
    </w:p>
    <w:p w14:paraId="2D3D2A77" w14:textId="32BBC2A9" w:rsidR="00E127C4" w:rsidRDefault="002A7EAE" w:rsidP="00483A34">
      <w:pPr>
        <w:spacing w:after="0" w:line="240" w:lineRule="auto"/>
        <w:jc w:val="center"/>
        <w:rPr>
          <w:rFonts w:ascii="Arial" w:hAnsi="Arial" w:cs="Arial"/>
          <w:b/>
        </w:rPr>
      </w:pPr>
      <w:r w:rsidRPr="008827E1">
        <w:rPr>
          <w:rFonts w:ascii="Arial" w:hAnsi="Arial" w:cs="Arial"/>
          <w:b/>
        </w:rPr>
        <w:t>PREMESSO CHE</w:t>
      </w:r>
    </w:p>
    <w:p w14:paraId="2100A2FB" w14:textId="77777777" w:rsidR="003D5C20" w:rsidRDefault="003D5C20" w:rsidP="00483A34">
      <w:pPr>
        <w:spacing w:after="0" w:line="240" w:lineRule="auto"/>
        <w:jc w:val="center"/>
        <w:rPr>
          <w:rFonts w:ascii="Arial" w:hAnsi="Arial" w:cs="Arial"/>
          <w:b/>
        </w:rPr>
      </w:pPr>
    </w:p>
    <w:p w14:paraId="0D43DDBC" w14:textId="77777777" w:rsidR="00483A34" w:rsidRPr="008827E1" w:rsidRDefault="00483A34" w:rsidP="00483A34">
      <w:pPr>
        <w:spacing w:after="0" w:line="240" w:lineRule="auto"/>
        <w:jc w:val="center"/>
        <w:rPr>
          <w:rFonts w:ascii="Arial" w:hAnsi="Arial" w:cs="Arial"/>
          <w:b/>
        </w:rPr>
      </w:pPr>
    </w:p>
    <w:p w14:paraId="5B5EC36C" w14:textId="77777777" w:rsidR="00E0329E" w:rsidRDefault="00E0329E" w:rsidP="00483A34">
      <w:pPr>
        <w:numPr>
          <w:ilvl w:val="0"/>
          <w:numId w:val="2"/>
        </w:numPr>
        <w:spacing w:after="0" w:line="240" w:lineRule="auto"/>
        <w:jc w:val="both"/>
        <w:rPr>
          <w:rFonts w:ascii="Arial" w:hAnsi="Arial" w:cs="Arial"/>
        </w:rPr>
      </w:pPr>
      <w:r w:rsidRPr="008827E1">
        <w:rPr>
          <w:rFonts w:ascii="Arial" w:hAnsi="Arial" w:cs="Arial"/>
        </w:rPr>
        <w:t>l’Università Roma Tre è un Ateneo statale e ha quali fini istituzionali, ai sensi del proprio Statuto, la promozione e lo sviluppo della cultura e dell’alta formazione, la promozione, la realizzazione della ricerca scientifica e la valorizzazione dei relativi risultati e delle loro applicazioni;</w:t>
      </w:r>
    </w:p>
    <w:p w14:paraId="7175AEAF" w14:textId="77777777" w:rsidR="00483A34" w:rsidRPr="008827E1" w:rsidRDefault="00483A34" w:rsidP="00483A34">
      <w:pPr>
        <w:spacing w:after="0" w:line="240" w:lineRule="auto"/>
        <w:ind w:left="720"/>
        <w:jc w:val="both"/>
        <w:rPr>
          <w:rFonts w:ascii="Arial" w:hAnsi="Arial" w:cs="Arial"/>
        </w:rPr>
      </w:pPr>
    </w:p>
    <w:p w14:paraId="1490AD79" w14:textId="4CD1282B" w:rsidR="00483A34" w:rsidRDefault="00E0329E" w:rsidP="00483A34">
      <w:pPr>
        <w:numPr>
          <w:ilvl w:val="0"/>
          <w:numId w:val="2"/>
        </w:numPr>
        <w:spacing w:after="0" w:line="240" w:lineRule="auto"/>
        <w:jc w:val="both"/>
        <w:rPr>
          <w:rFonts w:ascii="Arial" w:hAnsi="Arial" w:cs="Arial"/>
        </w:rPr>
      </w:pPr>
      <w:r w:rsidRPr="008827E1">
        <w:rPr>
          <w:rFonts w:ascii="Arial" w:hAnsi="Arial" w:cs="Arial"/>
        </w:rPr>
        <w:t>l’Università Roma Tre, al fine di realizzare le proprie funzioni e i propri obiettivi, stabilisce rapporti di collaborazione a livello locale, nazionale e internazionale con enti, istituzioni culturali e scientifiche, sia pubblici sia privati, anche al fine della partecipazione a programmi di ricerca congiunti;</w:t>
      </w:r>
    </w:p>
    <w:p w14:paraId="612B65BA" w14:textId="77777777" w:rsidR="00483A34" w:rsidRPr="00483A34" w:rsidRDefault="00483A34" w:rsidP="00483A34">
      <w:pPr>
        <w:spacing w:after="0" w:line="240" w:lineRule="auto"/>
        <w:jc w:val="both"/>
        <w:rPr>
          <w:rFonts w:ascii="Arial" w:hAnsi="Arial" w:cs="Arial"/>
        </w:rPr>
      </w:pPr>
    </w:p>
    <w:p w14:paraId="4DF610EE" w14:textId="114F2815" w:rsidR="00483A34" w:rsidRDefault="00E0329E" w:rsidP="00483A34">
      <w:pPr>
        <w:numPr>
          <w:ilvl w:val="0"/>
          <w:numId w:val="2"/>
        </w:numPr>
        <w:spacing w:after="0" w:line="240" w:lineRule="auto"/>
        <w:jc w:val="both"/>
        <w:rPr>
          <w:rFonts w:ascii="Arial" w:hAnsi="Arial" w:cs="Arial"/>
        </w:rPr>
      </w:pPr>
      <w:r w:rsidRPr="008827E1">
        <w:rPr>
          <w:rFonts w:ascii="Arial" w:hAnsi="Arial" w:cs="Arial"/>
        </w:rPr>
        <w:t xml:space="preserve">l’Università, quale centro primario di ricerca nazionale è in possesso dei requisiti strutturali, tecnologici, organizzativi, didattici e scientifici necessari per promuovere e diffondere conoscenze relative alla ricerca e all'innovazione e detiene competenze tecnico-scientifiche di elevato livello, tali da affrontare tematiche impegnative per la loro complessità e </w:t>
      </w:r>
      <w:r w:rsidR="00623995" w:rsidRPr="008827E1">
        <w:rPr>
          <w:rFonts w:ascii="Arial" w:hAnsi="Arial" w:cs="Arial"/>
        </w:rPr>
        <w:t>interdisciplinarità</w:t>
      </w:r>
      <w:r w:rsidRPr="008827E1">
        <w:rPr>
          <w:rFonts w:ascii="Arial" w:hAnsi="Arial" w:cs="Arial"/>
        </w:rPr>
        <w:t xml:space="preserve"> e realizzare attività di ricerca di alto livello;</w:t>
      </w:r>
    </w:p>
    <w:p w14:paraId="66AF869C" w14:textId="77777777" w:rsidR="00483A34" w:rsidRPr="00483A34" w:rsidRDefault="00483A34" w:rsidP="00483A34">
      <w:pPr>
        <w:spacing w:after="0" w:line="240" w:lineRule="auto"/>
        <w:jc w:val="both"/>
        <w:rPr>
          <w:rFonts w:ascii="Arial" w:hAnsi="Arial" w:cs="Arial"/>
        </w:rPr>
      </w:pPr>
    </w:p>
    <w:p w14:paraId="608AE888" w14:textId="37A82755" w:rsidR="00483A34" w:rsidRDefault="00E0329E" w:rsidP="00483A34">
      <w:pPr>
        <w:numPr>
          <w:ilvl w:val="0"/>
          <w:numId w:val="2"/>
        </w:numPr>
        <w:spacing w:after="0" w:line="240" w:lineRule="auto"/>
        <w:jc w:val="both"/>
        <w:rPr>
          <w:rFonts w:ascii="Arial" w:hAnsi="Arial" w:cs="Arial"/>
        </w:rPr>
      </w:pPr>
      <w:r w:rsidRPr="008827E1">
        <w:rPr>
          <w:rFonts w:ascii="Arial" w:hAnsi="Arial" w:cs="Arial"/>
        </w:rPr>
        <w:t>Il Dipartimento di Scienze della Formazione dell’Università degli Studi Roma Tre è stato costituito in senso all’Università Roma Tre, nel 2012 in virtù del D.R. n° 1549/2012 prot. n°27917 nel quale è confluita la Facoltà di Scienze della Formazione; il Dipartimento svolge per statuto attività di formazione di figure professionali in ambito educativo e sociale, anche in un’ottica interculturale;</w:t>
      </w:r>
    </w:p>
    <w:p w14:paraId="2FFCA7DB" w14:textId="77777777" w:rsidR="00483A34" w:rsidRPr="00483A34" w:rsidRDefault="00483A34" w:rsidP="00483A34">
      <w:pPr>
        <w:spacing w:after="0" w:line="240" w:lineRule="auto"/>
        <w:jc w:val="both"/>
        <w:rPr>
          <w:rFonts w:ascii="Arial" w:hAnsi="Arial" w:cs="Arial"/>
        </w:rPr>
      </w:pPr>
    </w:p>
    <w:p w14:paraId="68F74943" w14:textId="77777777" w:rsidR="00227053" w:rsidRDefault="00E0329E" w:rsidP="00483A34">
      <w:pPr>
        <w:numPr>
          <w:ilvl w:val="0"/>
          <w:numId w:val="2"/>
        </w:numPr>
        <w:spacing w:after="0" w:line="240" w:lineRule="auto"/>
        <w:jc w:val="both"/>
        <w:rPr>
          <w:rFonts w:ascii="Arial" w:hAnsi="Arial" w:cs="Arial"/>
        </w:rPr>
      </w:pPr>
      <w:r w:rsidRPr="008827E1">
        <w:rPr>
          <w:rFonts w:ascii="Arial" w:hAnsi="Arial" w:cs="Arial"/>
        </w:rPr>
        <w:t xml:space="preserve">Il Dipartimento di Scienze della Formazione dell’Università degli Studi Roma Tre svolge attività didattica e di ricerca anche attraverso </w:t>
      </w:r>
      <w:r w:rsidR="008D0DC8" w:rsidRPr="008827E1">
        <w:rPr>
          <w:rFonts w:ascii="Arial" w:hAnsi="Arial" w:cs="Arial"/>
        </w:rPr>
        <w:t xml:space="preserve">i </w:t>
      </w:r>
      <w:r w:rsidRPr="008827E1">
        <w:rPr>
          <w:rFonts w:ascii="Arial" w:hAnsi="Arial" w:cs="Arial"/>
        </w:rPr>
        <w:t>suoi Laboratori</w:t>
      </w:r>
      <w:r w:rsidR="00227053" w:rsidRPr="008827E1">
        <w:rPr>
          <w:rFonts w:ascii="Arial" w:hAnsi="Arial" w:cs="Arial"/>
        </w:rPr>
        <w:t>;</w:t>
      </w:r>
    </w:p>
    <w:p w14:paraId="6F3BABA5" w14:textId="77777777" w:rsidR="00483A34" w:rsidRPr="008827E1" w:rsidRDefault="00483A34" w:rsidP="00483A34">
      <w:pPr>
        <w:spacing w:after="0" w:line="240" w:lineRule="auto"/>
        <w:jc w:val="both"/>
        <w:rPr>
          <w:rFonts w:ascii="Arial" w:hAnsi="Arial" w:cs="Arial"/>
        </w:rPr>
      </w:pPr>
    </w:p>
    <w:p w14:paraId="71C283C7" w14:textId="77777777" w:rsidR="00E127C4" w:rsidRDefault="002A7EAE" w:rsidP="00483A34">
      <w:pPr>
        <w:numPr>
          <w:ilvl w:val="0"/>
          <w:numId w:val="2"/>
        </w:numPr>
        <w:spacing w:after="0" w:line="240" w:lineRule="auto"/>
        <w:jc w:val="both"/>
        <w:rPr>
          <w:rFonts w:ascii="Arial" w:hAnsi="Arial" w:cs="Arial"/>
        </w:rPr>
      </w:pPr>
      <w:r w:rsidRPr="008827E1">
        <w:rPr>
          <w:rFonts w:ascii="Arial" w:hAnsi="Arial" w:cs="Arial"/>
        </w:rPr>
        <w:t>L’</w:t>
      </w:r>
      <w:r w:rsidR="005A1A39" w:rsidRPr="008827E1">
        <w:rPr>
          <w:rFonts w:ascii="Arial" w:hAnsi="Arial" w:cs="Arial"/>
        </w:rPr>
        <w:t xml:space="preserve">Università degli Studi Roma </w:t>
      </w:r>
      <w:r w:rsidR="00E0329E" w:rsidRPr="008827E1">
        <w:rPr>
          <w:rFonts w:ascii="Arial" w:hAnsi="Arial" w:cs="Arial"/>
        </w:rPr>
        <w:t xml:space="preserve">Tre </w:t>
      </w:r>
      <w:r w:rsidRPr="008827E1">
        <w:rPr>
          <w:rFonts w:ascii="Arial" w:hAnsi="Arial" w:cs="Arial"/>
        </w:rPr>
        <w:t>non ha fine di lucro; ha sede in Roma; ha piena autonomia finanziaria per il perseguimento degli scopi sociali;</w:t>
      </w:r>
    </w:p>
    <w:p w14:paraId="5D72ACE1" w14:textId="77777777" w:rsidR="00BD2B27" w:rsidRDefault="00BD2B27" w:rsidP="00BD2B27">
      <w:pPr>
        <w:spacing w:after="0" w:line="240" w:lineRule="auto"/>
        <w:ind w:left="360"/>
        <w:jc w:val="both"/>
        <w:rPr>
          <w:rFonts w:ascii="Arial" w:hAnsi="Arial" w:cs="Arial"/>
        </w:rPr>
      </w:pPr>
    </w:p>
    <w:p w14:paraId="4E464D79" w14:textId="42C011AB" w:rsidR="00E127C4" w:rsidRDefault="005A1A39" w:rsidP="00483A34">
      <w:pPr>
        <w:numPr>
          <w:ilvl w:val="0"/>
          <w:numId w:val="2"/>
        </w:numPr>
        <w:spacing w:after="0" w:line="240" w:lineRule="auto"/>
        <w:jc w:val="both"/>
        <w:rPr>
          <w:rFonts w:ascii="Arial" w:hAnsi="Arial" w:cs="Arial"/>
        </w:rPr>
      </w:pPr>
      <w:r w:rsidRPr="008827E1">
        <w:rPr>
          <w:rFonts w:ascii="Arial" w:hAnsi="Arial" w:cs="Arial"/>
        </w:rPr>
        <w:lastRenderedPageBreak/>
        <w:t xml:space="preserve">L’Università degli Studi Roma </w:t>
      </w:r>
      <w:r w:rsidR="008D0DC8" w:rsidRPr="008827E1">
        <w:rPr>
          <w:rFonts w:ascii="Arial" w:hAnsi="Arial" w:cs="Arial"/>
        </w:rPr>
        <w:t>Tre</w:t>
      </w:r>
      <w:r w:rsidRPr="008827E1">
        <w:rPr>
          <w:rFonts w:ascii="Arial" w:hAnsi="Arial" w:cs="Arial"/>
        </w:rPr>
        <w:t xml:space="preserve"> </w:t>
      </w:r>
      <w:r w:rsidR="002A7EAE" w:rsidRPr="008827E1">
        <w:rPr>
          <w:rFonts w:ascii="Arial" w:hAnsi="Arial" w:cs="Arial"/>
        </w:rPr>
        <w:t>è organismo di diritto pubblico e quindi amministrazione aggiudicatrice, ai sensi e per gli effetti dell’art. 3, co. 1, lett. a) del D.</w:t>
      </w:r>
      <w:r w:rsidR="001E349D" w:rsidRPr="008827E1">
        <w:rPr>
          <w:rFonts w:ascii="Arial" w:hAnsi="Arial" w:cs="Arial"/>
        </w:rPr>
        <w:t xml:space="preserve"> </w:t>
      </w:r>
      <w:r w:rsidR="002A7EAE" w:rsidRPr="008827E1">
        <w:rPr>
          <w:rFonts w:ascii="Arial" w:hAnsi="Arial" w:cs="Arial"/>
        </w:rPr>
        <w:t>Lgs. n. 50/2016 e pertanto può concludere gli accordi ivi previsti all’art. 5, co</w:t>
      </w:r>
      <w:r w:rsidR="00483A34">
        <w:rPr>
          <w:rFonts w:ascii="Arial" w:hAnsi="Arial" w:cs="Arial"/>
        </w:rPr>
        <w:t>mma</w:t>
      </w:r>
      <w:r w:rsidR="002A7EAE" w:rsidRPr="008827E1">
        <w:rPr>
          <w:rFonts w:ascii="Arial" w:hAnsi="Arial" w:cs="Arial"/>
        </w:rPr>
        <w:t xml:space="preserve"> 6 del medesimo decreto;</w:t>
      </w:r>
    </w:p>
    <w:p w14:paraId="484378DB" w14:textId="77777777" w:rsidR="00483A34" w:rsidRPr="008827E1" w:rsidRDefault="00483A34" w:rsidP="00483A34">
      <w:pPr>
        <w:spacing w:after="0" w:line="240" w:lineRule="auto"/>
        <w:jc w:val="both"/>
        <w:rPr>
          <w:rFonts w:ascii="Arial" w:hAnsi="Arial" w:cs="Arial"/>
        </w:rPr>
      </w:pPr>
    </w:p>
    <w:p w14:paraId="7A16EF40" w14:textId="77777777" w:rsidR="00E127C4" w:rsidRPr="008827E1" w:rsidRDefault="002A7EAE" w:rsidP="00483A34">
      <w:pPr>
        <w:numPr>
          <w:ilvl w:val="0"/>
          <w:numId w:val="2"/>
        </w:numPr>
        <w:spacing w:after="0" w:line="240" w:lineRule="auto"/>
        <w:jc w:val="both"/>
        <w:rPr>
          <w:rFonts w:ascii="Arial" w:hAnsi="Arial" w:cs="Arial"/>
          <w:i/>
        </w:rPr>
      </w:pPr>
      <w:r w:rsidRPr="008827E1">
        <w:rPr>
          <w:rFonts w:ascii="Arial" w:hAnsi="Arial" w:cs="Arial"/>
        </w:rPr>
        <w:t>ricorre la condizione prevista ai sensi dell’art. 5, comma 6, del D.</w:t>
      </w:r>
      <w:r w:rsidR="001E349D" w:rsidRPr="008827E1">
        <w:rPr>
          <w:rFonts w:ascii="Arial" w:hAnsi="Arial" w:cs="Arial"/>
        </w:rPr>
        <w:t xml:space="preserve"> </w:t>
      </w:r>
      <w:r w:rsidRPr="008827E1">
        <w:rPr>
          <w:rFonts w:ascii="Arial" w:hAnsi="Arial" w:cs="Arial"/>
        </w:rPr>
        <w:t>Lgs, 50/2016, ovverosia che: “</w:t>
      </w:r>
      <w:r w:rsidRPr="008827E1">
        <w:rPr>
          <w:rFonts w:ascii="Arial" w:hAnsi="Arial" w:cs="Arial"/>
          <w:i/>
        </w:rPr>
        <w:t>Un accordo concluso esclusivamente tra due o più amministrazioni aggiudicatrici non rientra nell'ambito di applicazione del presente codice, quando sono soddisfatte tutte le seguenti condizioni:</w:t>
      </w:r>
    </w:p>
    <w:p w14:paraId="5CE5515A" w14:textId="77777777" w:rsidR="00E127C4" w:rsidRPr="008827E1" w:rsidRDefault="002A7EAE" w:rsidP="00483A34">
      <w:pPr>
        <w:numPr>
          <w:ilvl w:val="0"/>
          <w:numId w:val="3"/>
        </w:numPr>
        <w:spacing w:after="0" w:line="240" w:lineRule="auto"/>
        <w:ind w:left="1080"/>
        <w:jc w:val="both"/>
        <w:rPr>
          <w:rFonts w:ascii="Arial" w:hAnsi="Arial" w:cs="Arial"/>
          <w:i/>
        </w:rPr>
      </w:pPr>
      <w:r w:rsidRPr="008827E1">
        <w:rPr>
          <w:rFonts w:ascii="Arial" w:hAnsi="Arial" w:cs="Arial"/>
          <w:i/>
        </w:rPr>
        <w:t>l’accordo stabilisce o realizza una cooperazione tra le amministrazioni aggiudicatrici o gli enti aggiudicatori partecipanti, finalizzata a garantire che i servizi pubblici che essi sono tenuti a svolgere siano prestati nell'ottica di conseguire gli obiettivi che essi hanno in comune;</w:t>
      </w:r>
    </w:p>
    <w:p w14:paraId="646EC122" w14:textId="77777777" w:rsidR="00E127C4" w:rsidRPr="008827E1" w:rsidRDefault="002A7EAE" w:rsidP="00483A34">
      <w:pPr>
        <w:numPr>
          <w:ilvl w:val="0"/>
          <w:numId w:val="3"/>
        </w:numPr>
        <w:spacing w:after="0" w:line="240" w:lineRule="auto"/>
        <w:ind w:left="1080"/>
        <w:jc w:val="both"/>
        <w:rPr>
          <w:rFonts w:ascii="Arial" w:hAnsi="Arial" w:cs="Arial"/>
          <w:i/>
        </w:rPr>
      </w:pPr>
      <w:r w:rsidRPr="008827E1">
        <w:rPr>
          <w:rFonts w:ascii="Arial" w:hAnsi="Arial" w:cs="Arial"/>
          <w:i/>
        </w:rPr>
        <w:t>l'attuazione di tale cooperazione è retta esclusivamente da considerazioni inerenti all'interesse pubblico;</w:t>
      </w:r>
    </w:p>
    <w:p w14:paraId="07F43495" w14:textId="77777777" w:rsidR="00E127C4" w:rsidRPr="00483A34" w:rsidRDefault="002A7EAE" w:rsidP="00483A34">
      <w:pPr>
        <w:numPr>
          <w:ilvl w:val="0"/>
          <w:numId w:val="5"/>
        </w:numPr>
        <w:spacing w:after="0" w:line="240" w:lineRule="auto"/>
        <w:ind w:left="1080"/>
        <w:jc w:val="both"/>
        <w:rPr>
          <w:rFonts w:ascii="Arial" w:hAnsi="Arial" w:cs="Arial"/>
        </w:rPr>
      </w:pPr>
      <w:r w:rsidRPr="008827E1">
        <w:rPr>
          <w:rFonts w:ascii="Arial" w:hAnsi="Arial" w:cs="Arial"/>
          <w:i/>
        </w:rPr>
        <w:t>le amministrazioni aggiudicatrici o gli enti aggiudicatori partecipanti svolgono sul mercato aperto meno del 20 per cento delle attività interessate dalla cooperazione;”</w:t>
      </w:r>
    </w:p>
    <w:p w14:paraId="0A824615" w14:textId="77777777" w:rsidR="00483A34" w:rsidRPr="008827E1" w:rsidRDefault="00483A34" w:rsidP="00483A34">
      <w:pPr>
        <w:spacing w:after="0" w:line="240" w:lineRule="auto"/>
        <w:ind w:left="1080"/>
        <w:jc w:val="both"/>
        <w:rPr>
          <w:rFonts w:ascii="Arial" w:hAnsi="Arial" w:cs="Arial"/>
        </w:rPr>
      </w:pPr>
    </w:p>
    <w:p w14:paraId="3E91FBF0" w14:textId="77777777" w:rsidR="00E127C4" w:rsidRPr="008827E1" w:rsidRDefault="002A7EAE" w:rsidP="00483A34">
      <w:pPr>
        <w:numPr>
          <w:ilvl w:val="0"/>
          <w:numId w:val="2"/>
        </w:numPr>
        <w:spacing w:after="0" w:line="240" w:lineRule="auto"/>
        <w:jc w:val="both"/>
        <w:rPr>
          <w:rFonts w:ascii="Arial" w:hAnsi="Arial" w:cs="Arial"/>
        </w:rPr>
      </w:pPr>
      <w:r w:rsidRPr="008827E1">
        <w:rPr>
          <w:rFonts w:ascii="Arial" w:hAnsi="Arial" w:cs="Arial"/>
        </w:rPr>
        <w:t xml:space="preserve">l’ANAC con delibera n. 567 del 31 maggio 2017, afferma che </w:t>
      </w:r>
      <w:r w:rsidRPr="008827E1">
        <w:rPr>
          <w:rFonts w:ascii="Arial" w:hAnsi="Arial" w:cs="Arial"/>
          <w:i/>
        </w:rPr>
        <w:t>“(…) la disciplina dettata dal citato art. 5, comma 6, del d.lgs. 50/2016, indica in maniera tassativa i limiti entro i quali detti accordi possono essere conclusi, affinché possa ritenersi legittima l’esenzione dal Codice. Si stabilisce, quindi, che la cooperazione deve essere finalizzata al raggiungimento di obiettivi comuni agli enti interessati e che la stessa deve essere retta esclusivamente da considerazioni inerenti all’interesse pubblico”</w:t>
      </w:r>
      <w:r w:rsidRPr="008827E1">
        <w:rPr>
          <w:rFonts w:ascii="Arial" w:hAnsi="Arial" w:cs="Arial"/>
        </w:rPr>
        <w:t xml:space="preserve"> e che </w:t>
      </w:r>
      <w:r w:rsidRPr="008827E1">
        <w:rPr>
          <w:rFonts w:ascii="Arial" w:hAnsi="Arial" w:cs="Arial"/>
          <w:i/>
        </w:rPr>
        <w:t>“La norma contempla, quindi, una specifica disciplina degli accordi tra soggetti pubblici, quale istituto già previsto in passato e in linea generale dall’art. 15 della l. 241/1990, ai sensi del quale «anche al di fuori delle ipotesi previste dall’articolo 14, le amministrazioni pubbliche possono sempre concludere tra loro accordi per disciplinare lo svolgimento in collaborazione di attività di interesse comune</w:t>
      </w:r>
      <w:r w:rsidRPr="008827E1">
        <w:rPr>
          <w:rFonts w:ascii="Arial" w:hAnsi="Arial" w:cs="Arial"/>
        </w:rPr>
        <w:t>”. Si tratta, come è evidente, di un modello convenzionale di svolgimento delle pubbliche funzioni, finalizzato alla collaborazione tra amministrazioni pubbliche;</w:t>
      </w:r>
    </w:p>
    <w:p w14:paraId="4C485DB2" w14:textId="77777777" w:rsidR="00483A34" w:rsidRDefault="00483A34" w:rsidP="00483A34">
      <w:pPr>
        <w:spacing w:after="0" w:line="240" w:lineRule="auto"/>
        <w:jc w:val="center"/>
        <w:rPr>
          <w:rFonts w:ascii="Arial" w:hAnsi="Arial" w:cs="Arial"/>
          <w:b/>
        </w:rPr>
      </w:pPr>
    </w:p>
    <w:p w14:paraId="59187725" w14:textId="52C43594" w:rsidR="00E127C4" w:rsidRDefault="002A7EAE" w:rsidP="00483A34">
      <w:pPr>
        <w:spacing w:after="0" w:line="240" w:lineRule="auto"/>
        <w:jc w:val="center"/>
        <w:rPr>
          <w:rFonts w:ascii="Arial" w:hAnsi="Arial" w:cs="Arial"/>
          <w:b/>
        </w:rPr>
      </w:pPr>
      <w:r w:rsidRPr="008827E1">
        <w:rPr>
          <w:rFonts w:ascii="Arial" w:hAnsi="Arial" w:cs="Arial"/>
          <w:b/>
        </w:rPr>
        <w:t>CONSIDERATO CHE</w:t>
      </w:r>
    </w:p>
    <w:p w14:paraId="638600BA" w14:textId="77777777" w:rsidR="00483A34" w:rsidRPr="008827E1" w:rsidRDefault="00483A34" w:rsidP="00483A34">
      <w:pPr>
        <w:spacing w:after="0" w:line="240" w:lineRule="auto"/>
        <w:jc w:val="center"/>
        <w:rPr>
          <w:rFonts w:ascii="Arial" w:hAnsi="Arial" w:cs="Arial"/>
          <w:b/>
        </w:rPr>
      </w:pPr>
    </w:p>
    <w:p w14:paraId="1A9FAD52" w14:textId="1B867F17" w:rsidR="002A1BD6" w:rsidRPr="008827E1" w:rsidRDefault="002A7EAE" w:rsidP="00483A34">
      <w:pPr>
        <w:numPr>
          <w:ilvl w:val="0"/>
          <w:numId w:val="10"/>
        </w:numPr>
        <w:spacing w:after="0" w:line="240" w:lineRule="auto"/>
        <w:jc w:val="both"/>
        <w:rPr>
          <w:rFonts w:ascii="Arial" w:hAnsi="Arial" w:cs="Arial"/>
        </w:rPr>
      </w:pPr>
      <w:r w:rsidRPr="008827E1">
        <w:rPr>
          <w:rFonts w:ascii="Arial" w:hAnsi="Arial" w:cs="Arial"/>
        </w:rPr>
        <w:t xml:space="preserve">il fine che si intende perseguire con la stipula </w:t>
      </w:r>
      <w:r w:rsidR="00E16D97">
        <w:rPr>
          <w:rFonts w:ascii="Arial" w:hAnsi="Arial" w:cs="Arial"/>
        </w:rPr>
        <w:t>di questo</w:t>
      </w:r>
      <w:r w:rsidRPr="008827E1">
        <w:rPr>
          <w:rFonts w:ascii="Arial" w:hAnsi="Arial" w:cs="Arial"/>
        </w:rPr>
        <w:t xml:space="preserve"> </w:t>
      </w:r>
      <w:r w:rsidR="00FE10B6">
        <w:rPr>
          <w:rFonts w:ascii="Arial" w:hAnsi="Arial" w:cs="Arial"/>
        </w:rPr>
        <w:t>a</w:t>
      </w:r>
      <w:r w:rsidRPr="008827E1">
        <w:rPr>
          <w:rFonts w:ascii="Arial" w:hAnsi="Arial" w:cs="Arial"/>
        </w:rPr>
        <w:t>ccordo è di natura puramente pubblica, a beneficio e vantaggio della collettività e che dall’accordo discende una reale ripartizione di competenze e responsabilità, in relazione all’attuazione del progetto e in correlazione alle rispettive funzioni istituzionali e che tale ripartizione prevede l’attiva partecipazione di entrambe le Parti;</w:t>
      </w:r>
    </w:p>
    <w:p w14:paraId="7AC8E552" w14:textId="77777777" w:rsidR="002A1BD6" w:rsidRPr="008827E1" w:rsidRDefault="002A1BD6" w:rsidP="00483A34">
      <w:pPr>
        <w:spacing w:after="0" w:line="240" w:lineRule="auto"/>
        <w:jc w:val="both"/>
        <w:rPr>
          <w:rFonts w:ascii="Arial" w:hAnsi="Arial" w:cs="Arial"/>
        </w:rPr>
      </w:pPr>
    </w:p>
    <w:p w14:paraId="08128662" w14:textId="77777777" w:rsidR="002A1BD6" w:rsidRPr="008827E1" w:rsidRDefault="002A7EAE" w:rsidP="00483A34">
      <w:pPr>
        <w:numPr>
          <w:ilvl w:val="0"/>
          <w:numId w:val="10"/>
        </w:numPr>
        <w:spacing w:after="0" w:line="240" w:lineRule="auto"/>
        <w:jc w:val="both"/>
        <w:rPr>
          <w:rFonts w:ascii="Arial" w:hAnsi="Arial" w:cs="Arial"/>
        </w:rPr>
      </w:pPr>
      <w:r w:rsidRPr="008827E1">
        <w:rPr>
          <w:rFonts w:ascii="Arial" w:hAnsi="Arial" w:cs="Arial"/>
        </w:rPr>
        <w:t xml:space="preserve">nello specifico, rappresenta interesse comune delle Parti collaborare in funzione della realizzazione di quanto descritto di seguito e che detta collaborazione tra </w:t>
      </w:r>
      <w:r w:rsidR="00227053" w:rsidRPr="008827E1">
        <w:rPr>
          <w:rFonts w:ascii="Arial" w:hAnsi="Arial" w:cs="Arial"/>
        </w:rPr>
        <w:t xml:space="preserve">il </w:t>
      </w:r>
      <w:r w:rsidR="008D0DC8" w:rsidRPr="008827E1">
        <w:rPr>
          <w:rFonts w:ascii="Arial" w:hAnsi="Arial" w:cs="Arial"/>
        </w:rPr>
        <w:t>DSF</w:t>
      </w:r>
      <w:r w:rsidR="002A1BD6" w:rsidRPr="008827E1">
        <w:rPr>
          <w:rFonts w:ascii="Arial" w:hAnsi="Arial" w:cs="Arial"/>
        </w:rPr>
        <w:t xml:space="preserve"> e</w:t>
      </w:r>
      <w:r w:rsidRPr="008827E1">
        <w:rPr>
          <w:rFonts w:ascii="Arial" w:hAnsi="Arial" w:cs="Arial"/>
        </w:rPr>
        <w:t xml:space="preserve"> il </w:t>
      </w:r>
      <w:r w:rsidR="00DE0B77" w:rsidRPr="008827E1">
        <w:rPr>
          <w:rFonts w:ascii="Arial" w:hAnsi="Arial" w:cs="Arial"/>
        </w:rPr>
        <w:t>Comune</w:t>
      </w:r>
      <w:r w:rsidRPr="008827E1">
        <w:rPr>
          <w:rFonts w:ascii="Arial" w:hAnsi="Arial" w:cs="Arial"/>
        </w:rPr>
        <w:t xml:space="preserve"> risulta essere lo strumento maggiormente idoneo per il perseguimento, in una dimensione intrinsecamente collaborativa, dei reciproci fini istituzionali</w:t>
      </w:r>
      <w:r w:rsidR="00B6265A" w:rsidRPr="008827E1">
        <w:rPr>
          <w:rFonts w:ascii="Arial" w:hAnsi="Arial" w:cs="Arial"/>
        </w:rPr>
        <w:t>;</w:t>
      </w:r>
    </w:p>
    <w:p w14:paraId="49BA205D" w14:textId="77777777" w:rsidR="002A1BD6" w:rsidRPr="008827E1" w:rsidRDefault="002A1BD6" w:rsidP="00483A34">
      <w:pPr>
        <w:pStyle w:val="Paragrafoelenco"/>
        <w:spacing w:after="0" w:line="240" w:lineRule="auto"/>
        <w:rPr>
          <w:rFonts w:ascii="Arial" w:hAnsi="Arial" w:cs="Arial"/>
        </w:rPr>
      </w:pPr>
    </w:p>
    <w:p w14:paraId="0478638F" w14:textId="77777777" w:rsidR="002A1BD6" w:rsidRDefault="00894750" w:rsidP="00483A34">
      <w:pPr>
        <w:numPr>
          <w:ilvl w:val="0"/>
          <w:numId w:val="10"/>
        </w:numPr>
        <w:spacing w:after="0" w:line="240" w:lineRule="auto"/>
        <w:jc w:val="both"/>
        <w:rPr>
          <w:rFonts w:ascii="Arial" w:hAnsi="Arial" w:cs="Arial"/>
        </w:rPr>
      </w:pPr>
      <w:r w:rsidRPr="008827E1">
        <w:rPr>
          <w:rFonts w:ascii="Arial" w:hAnsi="Arial" w:cs="Arial"/>
        </w:rPr>
        <w:t xml:space="preserve">il Progetto verrà realizzato con le reciproche risorse interne, che sono portatrici di competenze e </w:t>
      </w:r>
      <w:r w:rsidRPr="008827E1">
        <w:rPr>
          <w:rFonts w:ascii="Arial" w:hAnsi="Arial" w:cs="Arial"/>
          <w:i/>
          <w:iCs/>
        </w:rPr>
        <w:t>know-how</w:t>
      </w:r>
      <w:r w:rsidRPr="008827E1">
        <w:rPr>
          <w:rFonts w:ascii="Arial" w:hAnsi="Arial" w:cs="Arial"/>
        </w:rPr>
        <w:t xml:space="preserve"> specifico, per cui le movimentazioni finanziarie e i relativi importi necessari per l’attuazione del Progetto si configurano esclusivamente quale ristoro/rimborso delle eventuali spese effettivamente sostenute per le attività svolte, essendo escluso il pagamento di un corrispettivo, comunque denominato;</w:t>
      </w:r>
    </w:p>
    <w:p w14:paraId="0797126B" w14:textId="77777777" w:rsidR="00483A34" w:rsidRDefault="00483A34" w:rsidP="00483A34">
      <w:pPr>
        <w:pStyle w:val="Paragrafoelenco"/>
        <w:spacing w:after="0" w:line="240" w:lineRule="auto"/>
        <w:rPr>
          <w:rFonts w:ascii="Arial" w:hAnsi="Arial" w:cs="Arial"/>
        </w:rPr>
      </w:pPr>
    </w:p>
    <w:p w14:paraId="48731A5B" w14:textId="77777777" w:rsidR="00894750" w:rsidRPr="008827E1" w:rsidRDefault="00894750" w:rsidP="00483A34">
      <w:pPr>
        <w:numPr>
          <w:ilvl w:val="0"/>
          <w:numId w:val="10"/>
        </w:numPr>
        <w:spacing w:after="0" w:line="240" w:lineRule="auto"/>
        <w:jc w:val="both"/>
        <w:rPr>
          <w:rFonts w:ascii="Arial" w:hAnsi="Arial" w:cs="Arial"/>
        </w:rPr>
      </w:pPr>
      <w:r w:rsidRPr="008827E1">
        <w:rPr>
          <w:rFonts w:ascii="Arial" w:hAnsi="Arial" w:cs="Arial"/>
        </w:rPr>
        <w:lastRenderedPageBreak/>
        <w:t>nel caso di specie, ricorrono i presupposti per attivare un Accordo di collaborazione tra Amministrazioni, ai sensi dell’articolo 15 della L. n. 241/1990 e l’art. 5, comma 6 e 7, del d.lgs. n. 50 del 2016, nel rispetto delle vigenti normative e della giurisprudenza consolidata e che si rende necessario, pertanto, disciplinare gli aspetti operativi ed economico-finanziari della collaborazione di cui trattasi;</w:t>
      </w:r>
    </w:p>
    <w:p w14:paraId="02C6EB4E" w14:textId="77777777" w:rsidR="00E127C4" w:rsidRPr="008827E1" w:rsidRDefault="00E127C4" w:rsidP="00483A34">
      <w:pPr>
        <w:spacing w:after="0" w:line="240" w:lineRule="auto"/>
        <w:rPr>
          <w:rFonts w:ascii="Arial" w:hAnsi="Arial" w:cs="Arial"/>
          <w:b/>
        </w:rPr>
      </w:pPr>
    </w:p>
    <w:p w14:paraId="243DC570" w14:textId="77777777" w:rsidR="00E127C4" w:rsidRPr="008827E1" w:rsidRDefault="00E127C4" w:rsidP="00483A34">
      <w:pPr>
        <w:spacing w:after="0" w:line="240" w:lineRule="auto"/>
        <w:jc w:val="center"/>
        <w:rPr>
          <w:rFonts w:ascii="Arial" w:hAnsi="Arial" w:cs="Arial"/>
          <w:b/>
        </w:rPr>
      </w:pPr>
    </w:p>
    <w:p w14:paraId="70CC12B5" w14:textId="77777777" w:rsidR="00E127C4" w:rsidRPr="008827E1" w:rsidRDefault="002A7EAE" w:rsidP="00483A34">
      <w:pPr>
        <w:spacing w:after="0" w:line="240" w:lineRule="auto"/>
        <w:jc w:val="center"/>
        <w:rPr>
          <w:rFonts w:ascii="Arial" w:hAnsi="Arial" w:cs="Arial"/>
          <w:b/>
          <w:highlight w:val="yellow"/>
        </w:rPr>
      </w:pPr>
      <w:r w:rsidRPr="008827E1">
        <w:rPr>
          <w:rFonts w:ascii="Arial" w:hAnsi="Arial" w:cs="Arial"/>
          <w:b/>
        </w:rPr>
        <w:t>TUTTO QUANTO PREMESSO E CONSIDERATO SI CONVIENE E STIPULA QUANTO SEGUE</w:t>
      </w:r>
    </w:p>
    <w:p w14:paraId="5FF6A35C" w14:textId="77777777" w:rsidR="007A4947" w:rsidRPr="008827E1" w:rsidRDefault="007A4947">
      <w:pPr>
        <w:jc w:val="center"/>
        <w:rPr>
          <w:rFonts w:ascii="Arial" w:hAnsi="Arial" w:cs="Arial"/>
        </w:rPr>
      </w:pPr>
    </w:p>
    <w:p w14:paraId="13E5F922" w14:textId="77777777" w:rsidR="00E127C4" w:rsidRPr="008827E1" w:rsidRDefault="002A7EAE" w:rsidP="00901F39">
      <w:pPr>
        <w:spacing w:after="0" w:line="240" w:lineRule="auto"/>
        <w:jc w:val="center"/>
        <w:rPr>
          <w:rFonts w:ascii="Arial" w:hAnsi="Arial" w:cs="Arial"/>
        </w:rPr>
      </w:pPr>
      <w:r w:rsidRPr="008827E1">
        <w:rPr>
          <w:rFonts w:ascii="Arial" w:hAnsi="Arial" w:cs="Arial"/>
        </w:rPr>
        <w:t xml:space="preserve">Art.1 </w:t>
      </w:r>
    </w:p>
    <w:p w14:paraId="789358BA" w14:textId="77777777" w:rsidR="00E127C4" w:rsidRPr="008827E1" w:rsidRDefault="002A7EAE" w:rsidP="00901F39">
      <w:pPr>
        <w:spacing w:after="0" w:line="240" w:lineRule="auto"/>
        <w:jc w:val="center"/>
        <w:rPr>
          <w:rFonts w:ascii="Arial" w:hAnsi="Arial" w:cs="Arial"/>
        </w:rPr>
      </w:pPr>
      <w:r w:rsidRPr="008827E1">
        <w:rPr>
          <w:rFonts w:ascii="Arial" w:hAnsi="Arial" w:cs="Arial"/>
        </w:rPr>
        <w:t xml:space="preserve">Premesse </w:t>
      </w:r>
    </w:p>
    <w:p w14:paraId="47BFCD6F" w14:textId="38E0BFC0" w:rsidR="00E127C4" w:rsidRPr="008827E1" w:rsidRDefault="002A7EAE" w:rsidP="00901F39">
      <w:pPr>
        <w:spacing w:after="0" w:line="240" w:lineRule="auto"/>
        <w:jc w:val="both"/>
        <w:rPr>
          <w:rFonts w:ascii="Arial" w:hAnsi="Arial" w:cs="Arial"/>
          <w:highlight w:val="yellow"/>
        </w:rPr>
      </w:pPr>
      <w:r w:rsidRPr="008827E1">
        <w:rPr>
          <w:rFonts w:ascii="Arial" w:hAnsi="Arial" w:cs="Arial"/>
        </w:rPr>
        <w:t xml:space="preserve">Le premesse e i considerata costituiscono parte integrante e sostanziale </w:t>
      </w:r>
      <w:r w:rsidR="005616CE">
        <w:rPr>
          <w:rFonts w:ascii="Arial" w:hAnsi="Arial" w:cs="Arial"/>
        </w:rPr>
        <w:t>di questo</w:t>
      </w:r>
      <w:r w:rsidRPr="008827E1">
        <w:rPr>
          <w:rFonts w:ascii="Arial" w:hAnsi="Arial" w:cs="Arial"/>
        </w:rPr>
        <w:t xml:space="preserve"> </w:t>
      </w:r>
      <w:r w:rsidR="005616CE">
        <w:rPr>
          <w:rFonts w:ascii="Arial" w:hAnsi="Arial" w:cs="Arial"/>
        </w:rPr>
        <w:t>a</w:t>
      </w:r>
      <w:r w:rsidRPr="008827E1">
        <w:rPr>
          <w:rFonts w:ascii="Arial" w:hAnsi="Arial" w:cs="Arial"/>
        </w:rPr>
        <w:t>ccordo.</w:t>
      </w:r>
    </w:p>
    <w:p w14:paraId="2438EA87" w14:textId="77777777" w:rsidR="00E127C4" w:rsidRDefault="00E127C4" w:rsidP="00901F39">
      <w:pPr>
        <w:spacing w:after="0" w:line="240" w:lineRule="auto"/>
        <w:jc w:val="center"/>
        <w:rPr>
          <w:rFonts w:ascii="Arial" w:hAnsi="Arial" w:cs="Arial"/>
        </w:rPr>
      </w:pPr>
    </w:p>
    <w:p w14:paraId="30307EB1" w14:textId="77777777" w:rsidR="00AE26DE" w:rsidRPr="008827E1" w:rsidRDefault="00AE26DE" w:rsidP="00901F39">
      <w:pPr>
        <w:spacing w:after="0" w:line="240" w:lineRule="auto"/>
        <w:jc w:val="center"/>
        <w:rPr>
          <w:rFonts w:ascii="Arial" w:hAnsi="Arial" w:cs="Arial"/>
        </w:rPr>
      </w:pPr>
    </w:p>
    <w:p w14:paraId="3689F04B" w14:textId="77777777" w:rsidR="00E127C4" w:rsidRPr="008827E1" w:rsidRDefault="002A7EAE" w:rsidP="00901F39">
      <w:pPr>
        <w:spacing w:after="0" w:line="240" w:lineRule="auto"/>
        <w:jc w:val="center"/>
        <w:rPr>
          <w:rFonts w:ascii="Arial" w:hAnsi="Arial" w:cs="Arial"/>
        </w:rPr>
      </w:pPr>
      <w:r w:rsidRPr="008827E1">
        <w:rPr>
          <w:rFonts w:ascii="Arial" w:hAnsi="Arial" w:cs="Arial"/>
        </w:rPr>
        <w:t xml:space="preserve">Art.2 </w:t>
      </w:r>
    </w:p>
    <w:p w14:paraId="64D45060" w14:textId="77777777" w:rsidR="00E127C4" w:rsidRPr="008827E1" w:rsidRDefault="002A7EAE" w:rsidP="00901F39">
      <w:pPr>
        <w:spacing w:after="0" w:line="240" w:lineRule="auto"/>
        <w:jc w:val="center"/>
        <w:rPr>
          <w:rFonts w:ascii="Arial" w:hAnsi="Arial" w:cs="Arial"/>
        </w:rPr>
      </w:pPr>
      <w:r w:rsidRPr="008827E1">
        <w:rPr>
          <w:rFonts w:ascii="Arial" w:hAnsi="Arial" w:cs="Arial"/>
        </w:rPr>
        <w:t>Finalità</w:t>
      </w:r>
    </w:p>
    <w:p w14:paraId="401C58A1" w14:textId="5CE8AB47" w:rsidR="00C00E2D" w:rsidRPr="008827E1" w:rsidRDefault="002A7EAE" w:rsidP="00901F39">
      <w:pPr>
        <w:spacing w:after="0" w:line="240" w:lineRule="auto"/>
        <w:jc w:val="both"/>
        <w:rPr>
          <w:rFonts w:ascii="Arial" w:hAnsi="Arial" w:cs="Arial"/>
          <w:lang w:eastAsia="en-US"/>
        </w:rPr>
      </w:pPr>
      <w:r w:rsidRPr="008827E1">
        <w:rPr>
          <w:rFonts w:ascii="Arial" w:hAnsi="Arial" w:cs="Arial"/>
        </w:rPr>
        <w:t xml:space="preserve">Con </w:t>
      </w:r>
      <w:r w:rsidR="00483A34">
        <w:rPr>
          <w:rFonts w:ascii="Arial" w:hAnsi="Arial" w:cs="Arial"/>
        </w:rPr>
        <w:t>questo</w:t>
      </w:r>
      <w:r w:rsidRPr="008827E1">
        <w:rPr>
          <w:rFonts w:ascii="Arial" w:hAnsi="Arial" w:cs="Arial"/>
        </w:rPr>
        <w:t xml:space="preserve"> </w:t>
      </w:r>
      <w:r w:rsidR="005616CE">
        <w:rPr>
          <w:rFonts w:ascii="Arial" w:hAnsi="Arial" w:cs="Arial"/>
        </w:rPr>
        <w:t>a</w:t>
      </w:r>
      <w:r w:rsidRPr="008827E1">
        <w:rPr>
          <w:rFonts w:ascii="Arial" w:hAnsi="Arial" w:cs="Arial"/>
        </w:rPr>
        <w:t>ccordo, le Parti si impegnano a promuovere un’</w:t>
      </w:r>
      <w:r w:rsidR="00C00E2D" w:rsidRPr="008827E1">
        <w:rPr>
          <w:rFonts w:ascii="Arial" w:hAnsi="Arial" w:cs="Arial"/>
        </w:rPr>
        <w:t xml:space="preserve">attività condivisa </w:t>
      </w:r>
      <w:r w:rsidR="00C00E2D" w:rsidRPr="008827E1">
        <w:rPr>
          <w:rFonts w:ascii="Arial" w:hAnsi="Arial" w:cs="Arial"/>
          <w:lang w:eastAsia="en-US"/>
        </w:rPr>
        <w:t xml:space="preserve">con l’obiettivo </w:t>
      </w:r>
      <w:r w:rsidR="00DE0B77" w:rsidRPr="008827E1">
        <w:rPr>
          <w:rFonts w:ascii="Arial" w:hAnsi="Arial" w:cs="Arial"/>
          <w:lang w:eastAsia="en-US"/>
        </w:rPr>
        <w:t xml:space="preserve">di </w:t>
      </w:r>
      <w:r w:rsidR="0020491F" w:rsidRPr="008827E1">
        <w:rPr>
          <w:rFonts w:ascii="Arial" w:hAnsi="Arial" w:cs="Arial"/>
          <w:lang w:eastAsia="en-US"/>
        </w:rPr>
        <w:t xml:space="preserve">realizzare il convegno </w:t>
      </w:r>
      <w:r w:rsidR="0020491F" w:rsidRPr="005616CE">
        <w:rPr>
          <w:rFonts w:ascii="Arial" w:hAnsi="Arial" w:cs="Arial"/>
          <w:b/>
          <w:bCs/>
          <w:lang w:eastAsia="en-US"/>
        </w:rPr>
        <w:t>“I sardi e la Sardegna nell’Italia repubblicana</w:t>
      </w:r>
      <w:r w:rsidR="0020491F" w:rsidRPr="008827E1">
        <w:rPr>
          <w:rFonts w:ascii="Arial" w:hAnsi="Arial" w:cs="Arial"/>
          <w:lang w:eastAsia="en-US"/>
        </w:rPr>
        <w:t>”</w:t>
      </w:r>
      <w:r w:rsidR="00922E07" w:rsidRPr="008827E1">
        <w:rPr>
          <w:rFonts w:ascii="Arial" w:hAnsi="Arial" w:cs="Arial"/>
          <w:lang w:eastAsia="en-US"/>
        </w:rPr>
        <w:t>, in collaborazione con</w:t>
      </w:r>
      <w:r w:rsidR="00911ECA" w:rsidRPr="008827E1">
        <w:rPr>
          <w:rFonts w:ascii="Arial" w:hAnsi="Arial" w:cs="Arial"/>
          <w:lang w:eastAsia="en-US"/>
        </w:rPr>
        <w:t>,</w:t>
      </w:r>
      <w:r w:rsidR="00922E07" w:rsidRPr="008827E1">
        <w:rPr>
          <w:rFonts w:ascii="Arial" w:hAnsi="Arial" w:cs="Arial"/>
          <w:lang w:eastAsia="en-US"/>
        </w:rPr>
        <w:t xml:space="preserve"> e sotto il patrocinio</w:t>
      </w:r>
      <w:r w:rsidR="00911ECA" w:rsidRPr="008827E1">
        <w:rPr>
          <w:rFonts w:ascii="Arial" w:hAnsi="Arial" w:cs="Arial"/>
          <w:lang w:eastAsia="en-US"/>
        </w:rPr>
        <w:t>,</w:t>
      </w:r>
      <w:r w:rsidR="0020491F" w:rsidRPr="008827E1">
        <w:rPr>
          <w:rFonts w:ascii="Arial" w:hAnsi="Arial" w:cs="Arial"/>
          <w:lang w:eastAsia="en-US"/>
        </w:rPr>
        <w:t xml:space="preserve"> </w:t>
      </w:r>
      <w:r w:rsidR="00716CC3" w:rsidRPr="008827E1">
        <w:rPr>
          <w:rFonts w:ascii="Arial" w:hAnsi="Arial" w:cs="Arial"/>
          <w:lang w:eastAsia="en-US"/>
        </w:rPr>
        <w:t xml:space="preserve">della Società italiana per lo studio della storia contemporanea (SISSCO) </w:t>
      </w:r>
      <w:r w:rsidR="0020491F" w:rsidRPr="008827E1">
        <w:rPr>
          <w:rFonts w:ascii="Arial" w:hAnsi="Arial" w:cs="Arial"/>
          <w:lang w:eastAsia="en-US"/>
        </w:rPr>
        <w:t xml:space="preserve">e </w:t>
      </w:r>
      <w:r w:rsidR="00911ECA" w:rsidRPr="008827E1">
        <w:rPr>
          <w:rFonts w:ascii="Arial" w:hAnsi="Arial" w:cs="Arial"/>
          <w:lang w:eastAsia="en-US"/>
        </w:rPr>
        <w:t xml:space="preserve">di </w:t>
      </w:r>
      <w:r w:rsidR="0020491F" w:rsidRPr="008827E1">
        <w:rPr>
          <w:rFonts w:ascii="Arial" w:hAnsi="Arial" w:cs="Arial"/>
          <w:lang w:eastAsia="en-US"/>
        </w:rPr>
        <w:t>pubblica</w:t>
      </w:r>
      <w:r w:rsidR="00911ECA" w:rsidRPr="008827E1">
        <w:rPr>
          <w:rFonts w:ascii="Arial" w:hAnsi="Arial" w:cs="Arial"/>
          <w:lang w:eastAsia="en-US"/>
        </w:rPr>
        <w:t>r</w:t>
      </w:r>
      <w:r w:rsidR="0020491F" w:rsidRPr="008827E1">
        <w:rPr>
          <w:rFonts w:ascii="Arial" w:hAnsi="Arial" w:cs="Arial"/>
          <w:lang w:eastAsia="en-US"/>
        </w:rPr>
        <w:t xml:space="preserve">ne i relativi atti. </w:t>
      </w:r>
    </w:p>
    <w:p w14:paraId="1A80E598" w14:textId="77777777" w:rsidR="00E127C4" w:rsidRDefault="00E127C4" w:rsidP="00901F39">
      <w:pPr>
        <w:spacing w:after="0" w:line="240" w:lineRule="auto"/>
        <w:jc w:val="both"/>
        <w:rPr>
          <w:rFonts w:ascii="Arial" w:hAnsi="Arial" w:cs="Arial"/>
        </w:rPr>
      </w:pPr>
    </w:p>
    <w:p w14:paraId="757127FB" w14:textId="77777777" w:rsidR="00AE26DE" w:rsidRPr="008827E1" w:rsidRDefault="00AE26DE" w:rsidP="00901F39">
      <w:pPr>
        <w:spacing w:after="0" w:line="240" w:lineRule="auto"/>
        <w:jc w:val="both"/>
        <w:rPr>
          <w:rFonts w:ascii="Arial" w:hAnsi="Arial" w:cs="Arial"/>
        </w:rPr>
      </w:pPr>
    </w:p>
    <w:p w14:paraId="5DF4A82C" w14:textId="77777777" w:rsidR="00E127C4" w:rsidRPr="008827E1" w:rsidRDefault="002A7EAE" w:rsidP="00901F39">
      <w:pPr>
        <w:spacing w:after="0" w:line="240" w:lineRule="auto"/>
        <w:jc w:val="center"/>
        <w:rPr>
          <w:rFonts w:ascii="Arial" w:hAnsi="Arial" w:cs="Arial"/>
        </w:rPr>
      </w:pPr>
      <w:r w:rsidRPr="008827E1">
        <w:rPr>
          <w:rFonts w:ascii="Arial" w:hAnsi="Arial" w:cs="Arial"/>
        </w:rPr>
        <w:t xml:space="preserve">Art.3 </w:t>
      </w:r>
    </w:p>
    <w:p w14:paraId="0DE4836B" w14:textId="77777777" w:rsidR="00E127C4" w:rsidRPr="008827E1" w:rsidRDefault="002A7EAE" w:rsidP="00901F39">
      <w:pPr>
        <w:spacing w:after="0" w:line="240" w:lineRule="auto"/>
        <w:jc w:val="center"/>
        <w:rPr>
          <w:rFonts w:ascii="Arial" w:hAnsi="Arial" w:cs="Arial"/>
        </w:rPr>
      </w:pPr>
      <w:r w:rsidRPr="008827E1">
        <w:rPr>
          <w:rFonts w:ascii="Arial" w:hAnsi="Arial" w:cs="Arial"/>
        </w:rPr>
        <w:t>Oggetto della Convenzione/Accordo</w:t>
      </w:r>
    </w:p>
    <w:p w14:paraId="129254C6" w14:textId="79A5997D" w:rsidR="000E400D" w:rsidRPr="008827E1" w:rsidRDefault="00483A34" w:rsidP="00A80146">
      <w:pPr>
        <w:spacing w:after="0" w:line="240" w:lineRule="auto"/>
        <w:jc w:val="both"/>
        <w:rPr>
          <w:rFonts w:ascii="Arial" w:hAnsi="Arial" w:cs="Arial"/>
          <w:lang w:eastAsia="en-US"/>
        </w:rPr>
      </w:pPr>
      <w:r>
        <w:rPr>
          <w:rFonts w:ascii="Arial" w:hAnsi="Arial" w:cs="Arial"/>
          <w:lang w:eastAsia="en-US"/>
        </w:rPr>
        <w:t>Questo</w:t>
      </w:r>
      <w:r w:rsidR="000E400D" w:rsidRPr="008827E1">
        <w:rPr>
          <w:rFonts w:ascii="Arial" w:hAnsi="Arial" w:cs="Arial"/>
          <w:lang w:eastAsia="en-US"/>
        </w:rPr>
        <w:t xml:space="preserve"> Accordo disciplina i rapporti collaborativi tra le </w:t>
      </w:r>
      <w:r w:rsidR="0020491F" w:rsidRPr="008827E1">
        <w:rPr>
          <w:rFonts w:ascii="Arial" w:hAnsi="Arial" w:cs="Arial"/>
          <w:lang w:eastAsia="en-US"/>
        </w:rPr>
        <w:t>Parti per</w:t>
      </w:r>
      <w:r w:rsidR="000E400D" w:rsidRPr="008827E1">
        <w:rPr>
          <w:rFonts w:ascii="Arial" w:hAnsi="Arial" w:cs="Arial"/>
          <w:lang w:eastAsia="en-US"/>
        </w:rPr>
        <w:t xml:space="preserve"> il raggiungimento delle finalità di cui all’art. 2.</w:t>
      </w:r>
    </w:p>
    <w:p w14:paraId="12CAEC8D" w14:textId="77777777" w:rsidR="000E400D" w:rsidRPr="008827E1" w:rsidRDefault="000E400D" w:rsidP="00A80146">
      <w:pPr>
        <w:spacing w:after="0" w:line="240" w:lineRule="auto"/>
        <w:jc w:val="both"/>
        <w:rPr>
          <w:rFonts w:ascii="Arial" w:hAnsi="Arial" w:cs="Arial"/>
          <w:lang w:eastAsia="en-US"/>
        </w:rPr>
      </w:pPr>
      <w:r w:rsidRPr="008827E1">
        <w:rPr>
          <w:rFonts w:ascii="Arial" w:hAnsi="Arial" w:cs="Arial"/>
          <w:lang w:eastAsia="en-US"/>
        </w:rPr>
        <w:t xml:space="preserve">In particolare, l’Università degli Studi Roma Tre - DSF </w:t>
      </w:r>
      <w:r w:rsidR="007A4947" w:rsidRPr="008827E1">
        <w:rPr>
          <w:rFonts w:ascii="Arial" w:hAnsi="Arial" w:cs="Arial"/>
          <w:lang w:eastAsia="en-US"/>
        </w:rPr>
        <w:t xml:space="preserve">svolgerà le seguenti azioni, articolate nei </w:t>
      </w:r>
      <w:r w:rsidR="006534BF" w:rsidRPr="008827E1">
        <w:rPr>
          <w:rFonts w:ascii="Arial" w:hAnsi="Arial" w:cs="Arial"/>
          <w:lang w:eastAsia="en-US"/>
        </w:rPr>
        <w:t>24 mesi</w:t>
      </w:r>
      <w:r w:rsidR="007A4947" w:rsidRPr="008827E1">
        <w:rPr>
          <w:rFonts w:ascii="Arial" w:hAnsi="Arial" w:cs="Arial"/>
          <w:lang w:eastAsia="en-US"/>
        </w:rPr>
        <w:t>:</w:t>
      </w:r>
    </w:p>
    <w:p w14:paraId="0DE18EAE" w14:textId="622FC0F0" w:rsidR="000D78E9" w:rsidRPr="008827E1" w:rsidRDefault="00424508" w:rsidP="003A1087">
      <w:pPr>
        <w:numPr>
          <w:ilvl w:val="0"/>
          <w:numId w:val="16"/>
        </w:numPr>
        <w:spacing w:after="0" w:line="240" w:lineRule="auto"/>
        <w:jc w:val="both"/>
        <w:rPr>
          <w:rFonts w:ascii="Arial" w:hAnsi="Arial" w:cs="Arial"/>
          <w:lang w:eastAsia="en-US"/>
        </w:rPr>
      </w:pPr>
      <w:r w:rsidRPr="008827E1">
        <w:rPr>
          <w:rFonts w:ascii="Arial" w:hAnsi="Arial" w:cs="Arial"/>
          <w:lang w:eastAsia="en-US"/>
        </w:rPr>
        <w:t xml:space="preserve">creazione di un comitato scientifico composto da qualificati studiosi del settore; </w:t>
      </w:r>
    </w:p>
    <w:p w14:paraId="212B5831" w14:textId="5349E880" w:rsidR="0020491F" w:rsidRPr="008827E1" w:rsidRDefault="00424508" w:rsidP="003A1087">
      <w:pPr>
        <w:numPr>
          <w:ilvl w:val="0"/>
          <w:numId w:val="16"/>
        </w:numPr>
        <w:spacing w:after="0" w:line="240" w:lineRule="auto"/>
        <w:jc w:val="both"/>
        <w:rPr>
          <w:rFonts w:ascii="Arial" w:hAnsi="Arial" w:cs="Arial"/>
          <w:lang w:eastAsia="en-US"/>
        </w:rPr>
      </w:pPr>
      <w:r w:rsidRPr="008827E1">
        <w:rPr>
          <w:rFonts w:ascii="Arial" w:hAnsi="Arial" w:cs="Arial"/>
          <w:lang w:eastAsia="en-US"/>
        </w:rPr>
        <w:t xml:space="preserve">creazione di una segreteria organizzativa;  </w:t>
      </w:r>
    </w:p>
    <w:p w14:paraId="2E80B678" w14:textId="55A22E7C" w:rsidR="0051594E" w:rsidRDefault="00424508" w:rsidP="003A1087">
      <w:pPr>
        <w:numPr>
          <w:ilvl w:val="0"/>
          <w:numId w:val="16"/>
        </w:numPr>
        <w:spacing w:after="0" w:line="240" w:lineRule="auto"/>
        <w:jc w:val="both"/>
        <w:rPr>
          <w:rFonts w:ascii="Arial" w:hAnsi="Arial" w:cs="Arial"/>
          <w:lang w:eastAsia="en-US"/>
        </w:rPr>
      </w:pPr>
      <w:r w:rsidRPr="008827E1">
        <w:rPr>
          <w:rFonts w:ascii="Arial" w:hAnsi="Arial" w:cs="Arial"/>
          <w:lang w:eastAsia="en-US"/>
        </w:rPr>
        <w:t>creazione di un comitato organizzatore</w:t>
      </w:r>
      <w:r w:rsidR="00676311">
        <w:rPr>
          <w:rFonts w:ascii="Arial" w:hAnsi="Arial" w:cs="Arial"/>
          <w:lang w:eastAsia="en-US"/>
        </w:rPr>
        <w:t>,</w:t>
      </w:r>
      <w:r w:rsidRPr="008827E1">
        <w:rPr>
          <w:rFonts w:ascii="Arial" w:hAnsi="Arial" w:cs="Arial"/>
          <w:lang w:eastAsia="en-US"/>
        </w:rPr>
        <w:t xml:space="preserve"> composto dal coordinatore della segreteria</w:t>
      </w:r>
    </w:p>
    <w:p w14:paraId="16E3255F" w14:textId="1AE4E9FF" w:rsidR="0020491F" w:rsidRPr="008827E1" w:rsidRDefault="00424508" w:rsidP="003A1087">
      <w:pPr>
        <w:spacing w:after="0" w:line="240" w:lineRule="auto"/>
        <w:ind w:left="1080"/>
        <w:jc w:val="both"/>
        <w:rPr>
          <w:rFonts w:ascii="Arial" w:hAnsi="Arial" w:cs="Arial"/>
          <w:lang w:eastAsia="en-US"/>
        </w:rPr>
      </w:pPr>
      <w:r w:rsidRPr="008827E1">
        <w:rPr>
          <w:rFonts w:ascii="Arial" w:hAnsi="Arial" w:cs="Arial"/>
          <w:lang w:eastAsia="en-US"/>
        </w:rPr>
        <w:t xml:space="preserve">organizzativa e da altri membri designati dal comune di Palau; </w:t>
      </w:r>
    </w:p>
    <w:p w14:paraId="231D71A0" w14:textId="4FDDD985" w:rsidR="0020491F" w:rsidRPr="008827E1" w:rsidRDefault="00424508" w:rsidP="003A1087">
      <w:pPr>
        <w:numPr>
          <w:ilvl w:val="0"/>
          <w:numId w:val="16"/>
        </w:numPr>
        <w:spacing w:after="0" w:line="240" w:lineRule="auto"/>
        <w:jc w:val="both"/>
        <w:rPr>
          <w:rFonts w:ascii="Arial" w:hAnsi="Arial" w:cs="Arial"/>
          <w:lang w:eastAsia="en-US"/>
        </w:rPr>
      </w:pPr>
      <w:r w:rsidRPr="008827E1">
        <w:rPr>
          <w:rFonts w:ascii="Arial" w:hAnsi="Arial" w:cs="Arial"/>
          <w:lang w:eastAsia="en-US"/>
        </w:rPr>
        <w:t xml:space="preserve">lancio di una call for paper nazionale/internazionale volta a selezionare un numero congruo di proposte; </w:t>
      </w:r>
    </w:p>
    <w:p w14:paraId="3B9CBEDF" w14:textId="3A436B5E" w:rsidR="00793F39" w:rsidRPr="008827E1" w:rsidRDefault="00424508" w:rsidP="003A1087">
      <w:pPr>
        <w:numPr>
          <w:ilvl w:val="0"/>
          <w:numId w:val="16"/>
        </w:numPr>
        <w:spacing w:after="0" w:line="240" w:lineRule="auto"/>
        <w:jc w:val="both"/>
        <w:rPr>
          <w:rFonts w:ascii="Arial" w:hAnsi="Arial" w:cs="Arial"/>
          <w:lang w:eastAsia="en-US"/>
        </w:rPr>
      </w:pPr>
      <w:r w:rsidRPr="008827E1">
        <w:rPr>
          <w:rFonts w:ascii="Arial" w:hAnsi="Arial" w:cs="Arial"/>
          <w:lang w:eastAsia="en-US"/>
        </w:rPr>
        <w:t xml:space="preserve">selezione, da parte del comitato scientifico delle proposte pervenute; </w:t>
      </w:r>
    </w:p>
    <w:p w14:paraId="07535040" w14:textId="4A7B1314" w:rsidR="006534BF" w:rsidRPr="008827E1" w:rsidRDefault="00424508" w:rsidP="003A1087">
      <w:pPr>
        <w:numPr>
          <w:ilvl w:val="0"/>
          <w:numId w:val="16"/>
        </w:numPr>
        <w:spacing w:after="0" w:line="240" w:lineRule="auto"/>
        <w:jc w:val="both"/>
        <w:rPr>
          <w:rFonts w:ascii="Arial" w:hAnsi="Arial" w:cs="Arial"/>
          <w:lang w:eastAsia="en-US"/>
        </w:rPr>
      </w:pPr>
      <w:r w:rsidRPr="008827E1">
        <w:rPr>
          <w:rFonts w:ascii="Arial" w:hAnsi="Arial" w:cs="Arial"/>
          <w:lang w:eastAsia="en-US"/>
        </w:rPr>
        <w:t xml:space="preserve">nomina dei </w:t>
      </w:r>
      <w:proofErr w:type="spellStart"/>
      <w:r w:rsidRPr="008827E1">
        <w:rPr>
          <w:rFonts w:ascii="Arial" w:hAnsi="Arial" w:cs="Arial"/>
          <w:lang w:eastAsia="en-US"/>
        </w:rPr>
        <w:t>discussant</w:t>
      </w:r>
      <w:proofErr w:type="spellEnd"/>
      <w:r w:rsidRPr="008827E1">
        <w:rPr>
          <w:rFonts w:ascii="Arial" w:hAnsi="Arial" w:cs="Arial"/>
          <w:lang w:eastAsia="en-US"/>
        </w:rPr>
        <w:t xml:space="preserve"> e dei </w:t>
      </w:r>
      <w:proofErr w:type="spellStart"/>
      <w:r w:rsidRPr="008827E1">
        <w:rPr>
          <w:rFonts w:ascii="Arial" w:hAnsi="Arial" w:cs="Arial"/>
          <w:lang w:eastAsia="en-US"/>
        </w:rPr>
        <w:t>chair</w:t>
      </w:r>
      <w:proofErr w:type="spellEnd"/>
      <w:r w:rsidRPr="008827E1">
        <w:rPr>
          <w:rFonts w:ascii="Arial" w:hAnsi="Arial" w:cs="Arial"/>
          <w:lang w:eastAsia="en-US"/>
        </w:rPr>
        <w:t xml:space="preserve">; </w:t>
      </w:r>
    </w:p>
    <w:p w14:paraId="223A558F" w14:textId="4D9ACA06" w:rsidR="00793F39" w:rsidRPr="008827E1" w:rsidRDefault="00424508" w:rsidP="003A1087">
      <w:pPr>
        <w:numPr>
          <w:ilvl w:val="0"/>
          <w:numId w:val="16"/>
        </w:numPr>
        <w:spacing w:after="0" w:line="240" w:lineRule="auto"/>
        <w:jc w:val="both"/>
        <w:rPr>
          <w:rFonts w:ascii="Arial" w:hAnsi="Arial" w:cs="Arial"/>
          <w:lang w:eastAsia="en-US"/>
        </w:rPr>
      </w:pPr>
      <w:r w:rsidRPr="008827E1">
        <w:rPr>
          <w:rFonts w:ascii="Arial" w:hAnsi="Arial" w:cs="Arial"/>
          <w:lang w:eastAsia="en-US"/>
        </w:rPr>
        <w:t>stesura del programma dei lavori;</w:t>
      </w:r>
    </w:p>
    <w:p w14:paraId="32F10C2B" w14:textId="67929054" w:rsidR="00793F39" w:rsidRPr="008827E1" w:rsidRDefault="00424508" w:rsidP="003A1087">
      <w:pPr>
        <w:numPr>
          <w:ilvl w:val="0"/>
          <w:numId w:val="16"/>
        </w:numPr>
        <w:spacing w:after="0" w:line="240" w:lineRule="auto"/>
        <w:jc w:val="both"/>
        <w:rPr>
          <w:rFonts w:ascii="Arial" w:hAnsi="Arial" w:cs="Arial"/>
          <w:lang w:eastAsia="en-US"/>
        </w:rPr>
      </w:pPr>
      <w:r w:rsidRPr="008827E1">
        <w:rPr>
          <w:rFonts w:ascii="Arial" w:hAnsi="Arial" w:cs="Arial"/>
          <w:lang w:eastAsia="en-US"/>
        </w:rPr>
        <w:t xml:space="preserve">realizzazione di materiale pubblicitario a stampa e digitale; </w:t>
      </w:r>
    </w:p>
    <w:p w14:paraId="646C9075" w14:textId="49DE282F" w:rsidR="00793F39" w:rsidRPr="008827E1" w:rsidRDefault="00424508" w:rsidP="003A1087">
      <w:pPr>
        <w:numPr>
          <w:ilvl w:val="0"/>
          <w:numId w:val="16"/>
        </w:numPr>
        <w:spacing w:after="0" w:line="240" w:lineRule="auto"/>
        <w:jc w:val="both"/>
        <w:rPr>
          <w:rFonts w:ascii="Arial" w:hAnsi="Arial" w:cs="Arial"/>
          <w:lang w:eastAsia="en-US"/>
        </w:rPr>
      </w:pPr>
      <w:r w:rsidRPr="008827E1">
        <w:rPr>
          <w:rFonts w:ascii="Arial" w:hAnsi="Arial" w:cs="Arial"/>
          <w:lang w:eastAsia="en-US"/>
        </w:rPr>
        <w:t>creazione di un ufficio stampa</w:t>
      </w:r>
      <w:r w:rsidR="00676311">
        <w:rPr>
          <w:rFonts w:ascii="Arial" w:hAnsi="Arial" w:cs="Arial"/>
          <w:lang w:eastAsia="en-US"/>
        </w:rPr>
        <w:t>,</w:t>
      </w:r>
      <w:r w:rsidRPr="008827E1">
        <w:rPr>
          <w:rFonts w:ascii="Arial" w:hAnsi="Arial" w:cs="Arial"/>
          <w:lang w:eastAsia="en-US"/>
        </w:rPr>
        <w:t xml:space="preserve"> composto dal coordinatore della segreteria organizzativa e da altri membri designati dal comune di Palau; </w:t>
      </w:r>
    </w:p>
    <w:p w14:paraId="33EEB33E" w14:textId="78A6C1B9" w:rsidR="00793F39" w:rsidRPr="008827E1" w:rsidRDefault="00424508" w:rsidP="003A1087">
      <w:pPr>
        <w:numPr>
          <w:ilvl w:val="0"/>
          <w:numId w:val="16"/>
        </w:numPr>
        <w:spacing w:after="0" w:line="240" w:lineRule="auto"/>
        <w:jc w:val="both"/>
        <w:rPr>
          <w:rFonts w:ascii="Arial" w:hAnsi="Arial" w:cs="Arial"/>
          <w:lang w:eastAsia="en-US"/>
        </w:rPr>
      </w:pPr>
      <w:r w:rsidRPr="008827E1">
        <w:rPr>
          <w:rFonts w:ascii="Arial" w:hAnsi="Arial" w:cs="Arial"/>
          <w:lang w:eastAsia="en-US"/>
        </w:rPr>
        <w:t xml:space="preserve">organizzazione logistica dei trasferimenti di relatori/relatrici, </w:t>
      </w:r>
      <w:proofErr w:type="spellStart"/>
      <w:r w:rsidRPr="008827E1">
        <w:rPr>
          <w:rFonts w:ascii="Arial" w:hAnsi="Arial" w:cs="Arial"/>
          <w:lang w:eastAsia="en-US"/>
        </w:rPr>
        <w:t>discussant</w:t>
      </w:r>
      <w:proofErr w:type="spellEnd"/>
      <w:r w:rsidRPr="008827E1">
        <w:rPr>
          <w:rFonts w:ascii="Arial" w:hAnsi="Arial" w:cs="Arial"/>
          <w:lang w:eastAsia="en-US"/>
        </w:rPr>
        <w:t xml:space="preserve"> e </w:t>
      </w:r>
      <w:proofErr w:type="spellStart"/>
      <w:r w:rsidRPr="008827E1">
        <w:rPr>
          <w:rFonts w:ascii="Arial" w:hAnsi="Arial" w:cs="Arial"/>
          <w:lang w:eastAsia="en-US"/>
        </w:rPr>
        <w:t>chair</w:t>
      </w:r>
      <w:proofErr w:type="spellEnd"/>
      <w:r w:rsidRPr="008827E1">
        <w:rPr>
          <w:rFonts w:ascii="Arial" w:hAnsi="Arial" w:cs="Arial"/>
          <w:lang w:eastAsia="en-US"/>
        </w:rPr>
        <w:t xml:space="preserve">; </w:t>
      </w:r>
    </w:p>
    <w:p w14:paraId="675F2A16" w14:textId="5C15BCE3" w:rsidR="00793F39" w:rsidRPr="008827E1" w:rsidRDefault="00424508" w:rsidP="003A1087">
      <w:pPr>
        <w:numPr>
          <w:ilvl w:val="0"/>
          <w:numId w:val="16"/>
        </w:numPr>
        <w:spacing w:after="0" w:line="240" w:lineRule="auto"/>
        <w:jc w:val="both"/>
        <w:rPr>
          <w:rFonts w:ascii="Arial" w:hAnsi="Arial" w:cs="Arial"/>
          <w:lang w:eastAsia="en-US"/>
        </w:rPr>
      </w:pPr>
      <w:r w:rsidRPr="008827E1">
        <w:rPr>
          <w:rFonts w:ascii="Arial" w:hAnsi="Arial" w:cs="Arial"/>
          <w:lang w:eastAsia="en-US"/>
        </w:rPr>
        <w:t xml:space="preserve">raccolta dei contributi presentati, revisione e editing dei contributi; </w:t>
      </w:r>
    </w:p>
    <w:p w14:paraId="48DE82A8" w14:textId="11033511" w:rsidR="006534BF" w:rsidRDefault="00424508" w:rsidP="003A1087">
      <w:pPr>
        <w:numPr>
          <w:ilvl w:val="0"/>
          <w:numId w:val="16"/>
        </w:numPr>
        <w:spacing w:after="0" w:line="240" w:lineRule="auto"/>
        <w:jc w:val="both"/>
        <w:rPr>
          <w:rFonts w:ascii="Arial" w:hAnsi="Arial" w:cs="Arial"/>
          <w:lang w:eastAsia="en-US"/>
        </w:rPr>
      </w:pPr>
      <w:r w:rsidRPr="008827E1">
        <w:rPr>
          <w:rFonts w:ascii="Arial" w:hAnsi="Arial" w:cs="Arial"/>
          <w:lang w:eastAsia="en-US"/>
        </w:rPr>
        <w:t>pubblicazione di un volume con una casa editrice di rilievo nazionale/internazionale;</w:t>
      </w:r>
    </w:p>
    <w:p w14:paraId="1B4739C1" w14:textId="77A6B8BA" w:rsidR="006534BF" w:rsidRPr="00D40CA3" w:rsidRDefault="00424508" w:rsidP="003A1087">
      <w:pPr>
        <w:numPr>
          <w:ilvl w:val="0"/>
          <w:numId w:val="16"/>
        </w:numPr>
        <w:spacing w:after="0" w:line="240" w:lineRule="auto"/>
        <w:jc w:val="both"/>
        <w:rPr>
          <w:rFonts w:ascii="Arial" w:hAnsi="Arial" w:cs="Arial"/>
          <w:lang w:eastAsia="en-US"/>
        </w:rPr>
      </w:pPr>
      <w:r w:rsidRPr="00D40CA3">
        <w:rPr>
          <w:rFonts w:ascii="Arial" w:hAnsi="Arial" w:cs="Arial"/>
          <w:lang w:eastAsia="en-US"/>
        </w:rPr>
        <w:t xml:space="preserve">cura e organizzazione di una presentazione del volume. </w:t>
      </w:r>
    </w:p>
    <w:p w14:paraId="167F68F9" w14:textId="77777777" w:rsidR="00E127C4" w:rsidRDefault="00E127C4" w:rsidP="00901F39">
      <w:pPr>
        <w:spacing w:after="0" w:line="240" w:lineRule="auto"/>
        <w:jc w:val="center"/>
        <w:rPr>
          <w:rFonts w:ascii="Arial" w:hAnsi="Arial" w:cs="Arial"/>
        </w:rPr>
      </w:pPr>
    </w:p>
    <w:p w14:paraId="568F453C" w14:textId="77777777" w:rsidR="00AE26DE" w:rsidRPr="008827E1" w:rsidRDefault="00AE26DE" w:rsidP="00901F39">
      <w:pPr>
        <w:spacing w:after="0" w:line="240" w:lineRule="auto"/>
        <w:jc w:val="center"/>
        <w:rPr>
          <w:rFonts w:ascii="Arial" w:hAnsi="Arial" w:cs="Arial"/>
        </w:rPr>
      </w:pPr>
    </w:p>
    <w:p w14:paraId="05B5456B" w14:textId="77777777" w:rsidR="005616CE" w:rsidRDefault="005616CE" w:rsidP="00901F39">
      <w:pPr>
        <w:spacing w:after="0" w:line="240" w:lineRule="auto"/>
        <w:jc w:val="center"/>
        <w:rPr>
          <w:rFonts w:ascii="Arial" w:hAnsi="Arial" w:cs="Arial"/>
        </w:rPr>
      </w:pPr>
    </w:p>
    <w:p w14:paraId="03E4736E" w14:textId="77777777" w:rsidR="005616CE" w:rsidRDefault="005616CE" w:rsidP="00901F39">
      <w:pPr>
        <w:spacing w:after="0" w:line="240" w:lineRule="auto"/>
        <w:jc w:val="center"/>
        <w:rPr>
          <w:rFonts w:ascii="Arial" w:hAnsi="Arial" w:cs="Arial"/>
        </w:rPr>
      </w:pPr>
    </w:p>
    <w:p w14:paraId="4C4AABA1" w14:textId="77777777" w:rsidR="005616CE" w:rsidRDefault="005616CE" w:rsidP="00901F39">
      <w:pPr>
        <w:spacing w:after="0" w:line="240" w:lineRule="auto"/>
        <w:jc w:val="center"/>
        <w:rPr>
          <w:rFonts w:ascii="Arial" w:hAnsi="Arial" w:cs="Arial"/>
        </w:rPr>
      </w:pPr>
    </w:p>
    <w:p w14:paraId="30EAD35A" w14:textId="6E2CEB45" w:rsidR="00E127C4" w:rsidRPr="008827E1" w:rsidRDefault="002A7EAE" w:rsidP="00901F39">
      <w:pPr>
        <w:spacing w:after="0" w:line="240" w:lineRule="auto"/>
        <w:jc w:val="center"/>
        <w:rPr>
          <w:rFonts w:ascii="Arial" w:hAnsi="Arial" w:cs="Arial"/>
        </w:rPr>
      </w:pPr>
      <w:r w:rsidRPr="008827E1">
        <w:rPr>
          <w:rFonts w:ascii="Arial" w:hAnsi="Arial" w:cs="Arial"/>
        </w:rPr>
        <w:lastRenderedPageBreak/>
        <w:t xml:space="preserve">Art.4 </w:t>
      </w:r>
    </w:p>
    <w:p w14:paraId="3BBAF4B2" w14:textId="77777777" w:rsidR="00E127C4" w:rsidRPr="008827E1" w:rsidRDefault="002A7EAE" w:rsidP="00901F39">
      <w:pPr>
        <w:spacing w:after="0" w:line="240" w:lineRule="auto"/>
        <w:jc w:val="center"/>
        <w:rPr>
          <w:rFonts w:ascii="Arial" w:hAnsi="Arial" w:cs="Arial"/>
        </w:rPr>
      </w:pPr>
      <w:r w:rsidRPr="008827E1">
        <w:rPr>
          <w:rFonts w:ascii="Arial" w:hAnsi="Arial" w:cs="Arial"/>
        </w:rPr>
        <w:t>Organizzazione delle attività</w:t>
      </w:r>
    </w:p>
    <w:p w14:paraId="4A95F357" w14:textId="14761D50" w:rsidR="00E127C4" w:rsidRPr="008827E1" w:rsidRDefault="0072730B" w:rsidP="00901F39">
      <w:pPr>
        <w:pBdr>
          <w:top w:val="nil"/>
          <w:left w:val="nil"/>
          <w:bottom w:val="nil"/>
          <w:right w:val="nil"/>
          <w:between w:val="nil"/>
        </w:pBdr>
        <w:spacing w:after="0" w:line="240" w:lineRule="auto"/>
        <w:jc w:val="both"/>
        <w:rPr>
          <w:rFonts w:ascii="Arial" w:eastAsia="Times New Roman" w:hAnsi="Arial" w:cs="Arial"/>
          <w:color w:val="000000"/>
        </w:rPr>
      </w:pPr>
      <w:r w:rsidRPr="008827E1">
        <w:rPr>
          <w:rFonts w:ascii="Arial" w:hAnsi="Arial" w:cs="Arial"/>
          <w:color w:val="000000"/>
        </w:rPr>
        <w:t>L’</w:t>
      </w:r>
      <w:r w:rsidR="00555C01" w:rsidRPr="008827E1">
        <w:rPr>
          <w:rFonts w:ascii="Arial" w:hAnsi="Arial" w:cs="Arial"/>
          <w:color w:val="000000"/>
        </w:rPr>
        <w:t xml:space="preserve">Università degli Studi Roma Tre - </w:t>
      </w:r>
      <w:r w:rsidR="007462E5" w:rsidRPr="008827E1">
        <w:rPr>
          <w:rFonts w:ascii="Arial" w:hAnsi="Arial" w:cs="Arial"/>
          <w:color w:val="000000"/>
        </w:rPr>
        <w:t>DSF</w:t>
      </w:r>
      <w:r w:rsidR="00555C01" w:rsidRPr="008827E1">
        <w:rPr>
          <w:rFonts w:ascii="Arial" w:hAnsi="Arial" w:cs="Arial"/>
          <w:color w:val="000000"/>
        </w:rPr>
        <w:t xml:space="preserve"> </w:t>
      </w:r>
      <w:r w:rsidR="002A7EAE" w:rsidRPr="008827E1">
        <w:rPr>
          <w:rFonts w:ascii="Arial" w:hAnsi="Arial" w:cs="Arial"/>
          <w:color w:val="000000"/>
        </w:rPr>
        <w:t xml:space="preserve">potrà sottoscrivere, previa intesa e con il preventivo assenso del </w:t>
      </w:r>
      <w:r w:rsidR="00DE0B77" w:rsidRPr="008827E1">
        <w:rPr>
          <w:rFonts w:ascii="Arial" w:hAnsi="Arial" w:cs="Arial"/>
          <w:color w:val="000000"/>
        </w:rPr>
        <w:t>Comune</w:t>
      </w:r>
      <w:r w:rsidR="002A7EAE" w:rsidRPr="008827E1">
        <w:rPr>
          <w:rFonts w:ascii="Arial" w:hAnsi="Arial" w:cs="Arial"/>
          <w:color w:val="000000"/>
        </w:rPr>
        <w:t xml:space="preserve">, convenzioni con altri enti/organismi pubblici per favorire attività e sviluppo di iniziative ritenute necessarie per la realizzazione delle attività. </w:t>
      </w:r>
    </w:p>
    <w:p w14:paraId="75A53F59" w14:textId="77777777" w:rsidR="00555C01" w:rsidRDefault="00555C01" w:rsidP="00901F39">
      <w:pPr>
        <w:pBdr>
          <w:top w:val="nil"/>
          <w:left w:val="nil"/>
          <w:bottom w:val="nil"/>
          <w:right w:val="nil"/>
          <w:between w:val="nil"/>
        </w:pBdr>
        <w:spacing w:after="0" w:line="240" w:lineRule="auto"/>
        <w:jc w:val="both"/>
        <w:rPr>
          <w:rFonts w:ascii="Arial" w:eastAsia="Times New Roman" w:hAnsi="Arial" w:cs="Arial"/>
          <w:color w:val="000000"/>
        </w:rPr>
      </w:pPr>
    </w:p>
    <w:p w14:paraId="67022BAB" w14:textId="77777777" w:rsidR="00AE26DE" w:rsidRPr="008827E1" w:rsidRDefault="00AE26DE" w:rsidP="00901F39">
      <w:pPr>
        <w:pBdr>
          <w:top w:val="nil"/>
          <w:left w:val="nil"/>
          <w:bottom w:val="nil"/>
          <w:right w:val="nil"/>
          <w:between w:val="nil"/>
        </w:pBdr>
        <w:spacing w:after="0" w:line="240" w:lineRule="auto"/>
        <w:jc w:val="both"/>
        <w:rPr>
          <w:rFonts w:ascii="Arial" w:eastAsia="Times New Roman" w:hAnsi="Arial" w:cs="Arial"/>
          <w:color w:val="000000"/>
        </w:rPr>
      </w:pPr>
    </w:p>
    <w:p w14:paraId="38A471F4" w14:textId="77777777" w:rsidR="00E127C4" w:rsidRPr="008827E1" w:rsidRDefault="002A7EAE" w:rsidP="00901F39">
      <w:pPr>
        <w:spacing w:after="0" w:line="240" w:lineRule="auto"/>
        <w:jc w:val="center"/>
        <w:rPr>
          <w:rFonts w:ascii="Arial" w:hAnsi="Arial" w:cs="Arial"/>
        </w:rPr>
      </w:pPr>
      <w:r w:rsidRPr="008827E1">
        <w:rPr>
          <w:rFonts w:ascii="Arial" w:hAnsi="Arial" w:cs="Arial"/>
        </w:rPr>
        <w:t>Art.</w:t>
      </w:r>
      <w:r w:rsidR="000D78E9" w:rsidRPr="008827E1">
        <w:rPr>
          <w:rFonts w:ascii="Arial" w:hAnsi="Arial" w:cs="Arial"/>
        </w:rPr>
        <w:t xml:space="preserve"> 5</w:t>
      </w:r>
      <w:r w:rsidRPr="008827E1">
        <w:rPr>
          <w:rFonts w:ascii="Arial" w:hAnsi="Arial" w:cs="Arial"/>
        </w:rPr>
        <w:t xml:space="preserve"> </w:t>
      </w:r>
    </w:p>
    <w:p w14:paraId="7CA38869" w14:textId="77777777" w:rsidR="00164522" w:rsidRPr="008827E1" w:rsidRDefault="00164522" w:rsidP="00901F39">
      <w:pPr>
        <w:spacing w:after="0" w:line="240" w:lineRule="auto"/>
        <w:jc w:val="center"/>
        <w:rPr>
          <w:rFonts w:ascii="Arial" w:hAnsi="Arial" w:cs="Arial"/>
        </w:rPr>
      </w:pPr>
      <w:r w:rsidRPr="008827E1">
        <w:rPr>
          <w:rFonts w:ascii="Arial" w:hAnsi="Arial" w:cs="Arial"/>
        </w:rPr>
        <w:t>Finanziamento del progetto</w:t>
      </w:r>
    </w:p>
    <w:p w14:paraId="7F10F59B" w14:textId="2B057DD4" w:rsidR="00180C98" w:rsidRPr="008827E1" w:rsidRDefault="00180C98" w:rsidP="00901F39">
      <w:pPr>
        <w:spacing w:after="0" w:line="240" w:lineRule="auto"/>
        <w:jc w:val="both"/>
        <w:rPr>
          <w:rFonts w:ascii="Arial" w:hAnsi="Arial" w:cs="Arial"/>
          <w:color w:val="000000"/>
        </w:rPr>
      </w:pPr>
      <w:r w:rsidRPr="008827E1">
        <w:rPr>
          <w:rFonts w:ascii="Arial" w:hAnsi="Arial" w:cs="Arial"/>
          <w:color w:val="000000"/>
        </w:rPr>
        <w:t xml:space="preserve">Per le attività previste </w:t>
      </w:r>
      <w:r w:rsidR="00424508">
        <w:rPr>
          <w:rFonts w:ascii="Arial" w:hAnsi="Arial" w:cs="Arial"/>
          <w:color w:val="000000"/>
        </w:rPr>
        <w:t>da questo</w:t>
      </w:r>
      <w:r w:rsidRPr="008827E1">
        <w:rPr>
          <w:rFonts w:ascii="Arial" w:hAnsi="Arial" w:cs="Arial"/>
          <w:color w:val="000000"/>
        </w:rPr>
        <w:t xml:space="preserve"> accordo, il Comune </w:t>
      </w:r>
      <w:r w:rsidR="00386F6A" w:rsidRPr="008827E1">
        <w:rPr>
          <w:rFonts w:ascii="Arial" w:hAnsi="Arial" w:cs="Arial"/>
          <w:color w:val="000000"/>
        </w:rPr>
        <w:t xml:space="preserve">stanzia a favore </w:t>
      </w:r>
      <w:r w:rsidR="00DB7A25">
        <w:rPr>
          <w:rFonts w:ascii="Arial" w:hAnsi="Arial" w:cs="Arial"/>
          <w:color w:val="000000"/>
        </w:rPr>
        <w:t>del</w:t>
      </w:r>
      <w:r w:rsidR="00DB7A25" w:rsidRPr="008827E1">
        <w:rPr>
          <w:rFonts w:ascii="Arial" w:hAnsi="Arial" w:cs="Arial"/>
        </w:rPr>
        <w:t>l’</w:t>
      </w:r>
      <w:r w:rsidR="00DB7A25" w:rsidRPr="008827E1">
        <w:rPr>
          <w:rFonts w:ascii="Arial" w:hAnsi="Arial" w:cs="Arial"/>
          <w:color w:val="000000"/>
        </w:rPr>
        <w:t>Università degli Studi Roma Tre - DSF</w:t>
      </w:r>
      <w:r w:rsidR="00DB7A25" w:rsidRPr="008827E1">
        <w:rPr>
          <w:rFonts w:ascii="Arial" w:hAnsi="Arial" w:cs="Arial"/>
        </w:rPr>
        <w:t xml:space="preserve"> </w:t>
      </w:r>
      <w:r w:rsidRPr="008827E1">
        <w:rPr>
          <w:rFonts w:ascii="Arial" w:hAnsi="Arial" w:cs="Arial"/>
          <w:color w:val="000000"/>
        </w:rPr>
        <w:t xml:space="preserve">la risorsa complessiva pari a € </w:t>
      </w:r>
      <w:r w:rsidR="00DE0B77" w:rsidRPr="008827E1">
        <w:rPr>
          <w:rFonts w:ascii="Arial" w:hAnsi="Arial" w:cs="Arial"/>
          <w:color w:val="000000"/>
        </w:rPr>
        <w:t>25</w:t>
      </w:r>
      <w:r w:rsidRPr="008827E1">
        <w:rPr>
          <w:rFonts w:ascii="Arial" w:hAnsi="Arial" w:cs="Arial"/>
          <w:color w:val="000000"/>
        </w:rPr>
        <w:t>.000,00 (</w:t>
      </w:r>
      <w:r w:rsidR="00DE0B77" w:rsidRPr="008827E1">
        <w:rPr>
          <w:rFonts w:ascii="Arial" w:hAnsi="Arial" w:cs="Arial"/>
          <w:color w:val="000000"/>
        </w:rPr>
        <w:t>venticinque</w:t>
      </w:r>
      <w:r w:rsidRPr="008827E1">
        <w:rPr>
          <w:rFonts w:ascii="Arial" w:hAnsi="Arial" w:cs="Arial"/>
          <w:color w:val="000000"/>
        </w:rPr>
        <w:t>mila/00).</w:t>
      </w:r>
    </w:p>
    <w:p w14:paraId="48AB33A5" w14:textId="77777777" w:rsidR="00180C98" w:rsidRPr="008827E1" w:rsidRDefault="00180C98" w:rsidP="00901F39">
      <w:pPr>
        <w:spacing w:after="0" w:line="240" w:lineRule="auto"/>
        <w:jc w:val="both"/>
        <w:rPr>
          <w:rFonts w:ascii="Arial" w:hAnsi="Arial" w:cs="Arial"/>
          <w:color w:val="000000"/>
        </w:rPr>
      </w:pPr>
      <w:r w:rsidRPr="008827E1">
        <w:rPr>
          <w:rFonts w:ascii="Arial" w:hAnsi="Arial" w:cs="Arial"/>
          <w:color w:val="000000"/>
        </w:rPr>
        <w:t xml:space="preserve">Il DSF contribuisce con un cofinanziamento pari ad € </w:t>
      </w:r>
      <w:r w:rsidR="0037164B" w:rsidRPr="008827E1">
        <w:rPr>
          <w:rFonts w:ascii="Arial" w:hAnsi="Arial" w:cs="Arial"/>
          <w:color w:val="000000"/>
        </w:rPr>
        <w:t>8</w:t>
      </w:r>
      <w:r w:rsidRPr="008827E1">
        <w:rPr>
          <w:rFonts w:ascii="Arial" w:hAnsi="Arial" w:cs="Arial"/>
          <w:color w:val="000000"/>
        </w:rPr>
        <w:t>.000,00 (</w:t>
      </w:r>
      <w:r w:rsidR="0037164B" w:rsidRPr="008827E1">
        <w:rPr>
          <w:rFonts w:ascii="Arial" w:hAnsi="Arial" w:cs="Arial"/>
          <w:color w:val="000000"/>
        </w:rPr>
        <w:t>ottomila</w:t>
      </w:r>
      <w:r w:rsidRPr="008827E1">
        <w:rPr>
          <w:rFonts w:ascii="Arial" w:hAnsi="Arial" w:cs="Arial"/>
          <w:color w:val="000000"/>
        </w:rPr>
        <w:t>/00), attraverso la valorizzazione di risorse umane interne</w:t>
      </w:r>
      <w:r w:rsidR="00793F39" w:rsidRPr="008827E1">
        <w:rPr>
          <w:rFonts w:ascii="Arial" w:hAnsi="Arial" w:cs="Arial"/>
          <w:color w:val="000000"/>
        </w:rPr>
        <w:t xml:space="preserve">. </w:t>
      </w:r>
    </w:p>
    <w:p w14:paraId="6AE90FFD" w14:textId="77777777" w:rsidR="00E127C4" w:rsidRPr="008827E1" w:rsidRDefault="002A7EAE" w:rsidP="00901F39">
      <w:pPr>
        <w:spacing w:after="0" w:line="240" w:lineRule="auto"/>
        <w:jc w:val="both"/>
        <w:rPr>
          <w:rFonts w:ascii="Arial" w:hAnsi="Arial" w:cs="Arial"/>
          <w:color w:val="000000"/>
        </w:rPr>
      </w:pPr>
      <w:r w:rsidRPr="008827E1">
        <w:rPr>
          <w:rFonts w:ascii="Arial" w:hAnsi="Arial" w:cs="Arial"/>
          <w:color w:val="000000"/>
        </w:rPr>
        <w:t>Non è prevista la corresponsione di alcun corrispettivo, comunque denominato.</w:t>
      </w:r>
    </w:p>
    <w:p w14:paraId="0A174EF4" w14:textId="354DF86D" w:rsidR="00E127C4" w:rsidRPr="00E12773" w:rsidRDefault="002A7EAE" w:rsidP="00901F39">
      <w:pPr>
        <w:spacing w:after="0" w:line="240" w:lineRule="auto"/>
        <w:jc w:val="both"/>
        <w:rPr>
          <w:rFonts w:ascii="Arial" w:hAnsi="Arial" w:cs="Arial"/>
        </w:rPr>
      </w:pPr>
      <w:r w:rsidRPr="008827E1">
        <w:rPr>
          <w:rFonts w:ascii="Arial" w:hAnsi="Arial" w:cs="Arial"/>
        </w:rPr>
        <w:t xml:space="preserve">Le somme di cui al punto </w:t>
      </w:r>
      <w:r w:rsidR="007462E5" w:rsidRPr="008827E1">
        <w:rPr>
          <w:rFonts w:ascii="Arial" w:hAnsi="Arial" w:cs="Arial"/>
        </w:rPr>
        <w:t>1</w:t>
      </w:r>
      <w:r w:rsidRPr="008827E1">
        <w:rPr>
          <w:rFonts w:ascii="Arial" w:hAnsi="Arial" w:cs="Arial"/>
        </w:rPr>
        <w:t xml:space="preserve"> non sono soggette a IVA ai sensi degli artt. 1, 3 e 4 del D</w:t>
      </w:r>
      <w:r w:rsidR="00DB7A25">
        <w:rPr>
          <w:rFonts w:ascii="Arial" w:hAnsi="Arial" w:cs="Arial"/>
        </w:rPr>
        <w:t>.</w:t>
      </w:r>
      <w:r w:rsidRPr="008827E1">
        <w:rPr>
          <w:rFonts w:ascii="Arial" w:hAnsi="Arial" w:cs="Arial"/>
        </w:rPr>
        <w:t>P</w:t>
      </w:r>
      <w:r w:rsidR="00DB7A25">
        <w:rPr>
          <w:rFonts w:ascii="Arial" w:hAnsi="Arial" w:cs="Arial"/>
        </w:rPr>
        <w:t>.</w:t>
      </w:r>
      <w:r w:rsidRPr="008827E1">
        <w:rPr>
          <w:rFonts w:ascii="Arial" w:hAnsi="Arial" w:cs="Arial"/>
        </w:rPr>
        <w:t>R</w:t>
      </w:r>
      <w:r w:rsidR="00DB7A25">
        <w:rPr>
          <w:rFonts w:ascii="Arial" w:hAnsi="Arial" w:cs="Arial"/>
        </w:rPr>
        <w:t>.</w:t>
      </w:r>
      <w:r w:rsidRPr="008827E1">
        <w:rPr>
          <w:rFonts w:ascii="Arial" w:hAnsi="Arial" w:cs="Arial"/>
        </w:rPr>
        <w:t xml:space="preserve"> n. 633/72 e successive modificazioni e integrazioni e saranno corrisposte a</w:t>
      </w:r>
      <w:r w:rsidR="00633752" w:rsidRPr="008827E1">
        <w:rPr>
          <w:rFonts w:ascii="Arial" w:hAnsi="Arial" w:cs="Arial"/>
        </w:rPr>
        <w:t>ll</w:t>
      </w:r>
      <w:r w:rsidR="00633752" w:rsidRPr="008827E1">
        <w:rPr>
          <w:rFonts w:ascii="Arial" w:hAnsi="Arial" w:cs="Arial"/>
          <w:color w:val="000000"/>
        </w:rPr>
        <w:t xml:space="preserve">’Università degli Studi Roma Tre - </w:t>
      </w:r>
      <w:r w:rsidR="007462E5" w:rsidRPr="008827E1">
        <w:rPr>
          <w:rFonts w:ascii="Arial" w:hAnsi="Arial" w:cs="Arial"/>
          <w:color w:val="000000"/>
        </w:rPr>
        <w:t>DSF</w:t>
      </w:r>
      <w:r w:rsidR="00633752" w:rsidRPr="008827E1">
        <w:rPr>
          <w:rFonts w:ascii="Arial" w:hAnsi="Arial" w:cs="Arial"/>
          <w:color w:val="000000"/>
        </w:rPr>
        <w:t xml:space="preserve"> </w:t>
      </w:r>
      <w:r w:rsidRPr="00E12773">
        <w:rPr>
          <w:rFonts w:ascii="Arial" w:hAnsi="Arial" w:cs="Arial"/>
        </w:rPr>
        <w:t>per l’attuazione delle attività di cui all’</w:t>
      </w:r>
      <w:r w:rsidR="00227053" w:rsidRPr="00E12773">
        <w:rPr>
          <w:rFonts w:ascii="Arial" w:hAnsi="Arial" w:cs="Arial"/>
        </w:rPr>
        <w:t>a</w:t>
      </w:r>
      <w:r w:rsidRPr="00E12773">
        <w:rPr>
          <w:rFonts w:ascii="Arial" w:hAnsi="Arial" w:cs="Arial"/>
        </w:rPr>
        <w:t xml:space="preserve">rt. </w:t>
      </w:r>
      <w:r w:rsidR="00180C98" w:rsidRPr="00E12773">
        <w:rPr>
          <w:rFonts w:ascii="Arial" w:hAnsi="Arial" w:cs="Arial"/>
        </w:rPr>
        <w:t>3</w:t>
      </w:r>
      <w:r w:rsidR="00DD2990" w:rsidRPr="00E12773">
        <w:rPr>
          <w:rFonts w:ascii="Arial" w:hAnsi="Arial" w:cs="Arial"/>
        </w:rPr>
        <w:t>.</w:t>
      </w:r>
    </w:p>
    <w:p w14:paraId="3B3CABCD" w14:textId="5E67C503" w:rsidR="00180C98" w:rsidRPr="00E12773" w:rsidRDefault="00180C98" w:rsidP="00901F39">
      <w:pPr>
        <w:spacing w:after="0" w:line="240" w:lineRule="auto"/>
        <w:jc w:val="both"/>
        <w:rPr>
          <w:rFonts w:ascii="Arial" w:hAnsi="Arial" w:cs="Arial"/>
        </w:rPr>
      </w:pPr>
      <w:r w:rsidRPr="00E12773">
        <w:rPr>
          <w:rFonts w:ascii="Arial" w:hAnsi="Arial" w:cs="Arial"/>
        </w:rPr>
        <w:t>L’erogazione delle risorse da parte del Comune è assicurata secondo le seguenti modalità:</w:t>
      </w:r>
    </w:p>
    <w:p w14:paraId="2197A40D" w14:textId="1F0EF609" w:rsidR="00180C98" w:rsidRPr="00E12773" w:rsidRDefault="00180C98" w:rsidP="00DB7A25">
      <w:pPr>
        <w:numPr>
          <w:ilvl w:val="0"/>
          <w:numId w:val="19"/>
        </w:numPr>
        <w:spacing w:after="0" w:line="240" w:lineRule="auto"/>
        <w:jc w:val="both"/>
        <w:rPr>
          <w:rFonts w:ascii="Arial" w:hAnsi="Arial" w:cs="Arial"/>
        </w:rPr>
      </w:pPr>
      <w:r w:rsidRPr="00E12773">
        <w:rPr>
          <w:rFonts w:ascii="Arial" w:hAnsi="Arial" w:cs="Arial"/>
          <w:b/>
          <w:bCs/>
        </w:rPr>
        <w:t>prima rata</w:t>
      </w:r>
      <w:r w:rsidR="00DB7A25" w:rsidRPr="00E12773">
        <w:rPr>
          <w:rFonts w:ascii="Arial" w:hAnsi="Arial" w:cs="Arial"/>
        </w:rPr>
        <w:t>:</w:t>
      </w:r>
      <w:r w:rsidRPr="00E12773">
        <w:rPr>
          <w:rFonts w:ascii="Arial" w:hAnsi="Arial" w:cs="Arial"/>
        </w:rPr>
        <w:t xml:space="preserve"> € </w:t>
      </w:r>
      <w:r w:rsidR="00DE0B77" w:rsidRPr="00E12773">
        <w:rPr>
          <w:rFonts w:ascii="Arial" w:hAnsi="Arial" w:cs="Arial"/>
        </w:rPr>
        <w:t>1</w:t>
      </w:r>
      <w:r w:rsidR="002C3DF9" w:rsidRPr="00E12773">
        <w:rPr>
          <w:rFonts w:ascii="Arial" w:hAnsi="Arial" w:cs="Arial"/>
        </w:rPr>
        <w:t>0</w:t>
      </w:r>
      <w:r w:rsidRPr="00E12773">
        <w:rPr>
          <w:rFonts w:ascii="Arial" w:hAnsi="Arial" w:cs="Arial"/>
        </w:rPr>
        <w:t xml:space="preserve">.000,00 pari al </w:t>
      </w:r>
      <w:r w:rsidR="002C3DF9" w:rsidRPr="00E12773">
        <w:rPr>
          <w:rFonts w:ascii="Arial" w:hAnsi="Arial" w:cs="Arial"/>
        </w:rPr>
        <w:t>4</w:t>
      </w:r>
      <w:r w:rsidRPr="00E12773">
        <w:rPr>
          <w:rFonts w:ascii="Arial" w:hAnsi="Arial" w:cs="Arial"/>
        </w:rPr>
        <w:t xml:space="preserve">0% delle risorse, a seguito della sottoscrizione dell’accordo; </w:t>
      </w:r>
    </w:p>
    <w:p w14:paraId="517D52A0" w14:textId="53CF173F" w:rsidR="00180C98" w:rsidRPr="00E12773" w:rsidRDefault="00180C98" w:rsidP="00DB7A25">
      <w:pPr>
        <w:numPr>
          <w:ilvl w:val="0"/>
          <w:numId w:val="19"/>
        </w:numPr>
        <w:spacing w:after="0" w:line="240" w:lineRule="auto"/>
        <w:jc w:val="both"/>
        <w:rPr>
          <w:rFonts w:ascii="Arial" w:hAnsi="Arial" w:cs="Arial"/>
        </w:rPr>
      </w:pPr>
      <w:r w:rsidRPr="00E12773">
        <w:rPr>
          <w:rFonts w:ascii="Arial" w:hAnsi="Arial" w:cs="Arial"/>
          <w:b/>
          <w:bCs/>
        </w:rPr>
        <w:t>seconda rata</w:t>
      </w:r>
      <w:r w:rsidR="006A3C28" w:rsidRPr="00E12773">
        <w:rPr>
          <w:rFonts w:ascii="Arial" w:hAnsi="Arial" w:cs="Arial"/>
        </w:rPr>
        <w:t>:</w:t>
      </w:r>
      <w:r w:rsidRPr="00E12773">
        <w:rPr>
          <w:rFonts w:ascii="Arial" w:hAnsi="Arial" w:cs="Arial"/>
        </w:rPr>
        <w:t xml:space="preserve"> </w:t>
      </w:r>
      <w:r w:rsidR="005753CE" w:rsidRPr="00E12773">
        <w:rPr>
          <w:rFonts w:ascii="Arial" w:hAnsi="Arial" w:cs="Arial"/>
        </w:rPr>
        <w:t xml:space="preserve">€ 10.000,00 pari al 40% </w:t>
      </w:r>
      <w:r w:rsidRPr="00E12773">
        <w:rPr>
          <w:rFonts w:ascii="Arial" w:hAnsi="Arial" w:cs="Arial"/>
        </w:rPr>
        <w:t xml:space="preserve">delle risorse, a seguito di report intermedio sulle attività svolte e di rendicontazione della prima rata, da presentarsi </w:t>
      </w:r>
      <w:r w:rsidR="00DD2990" w:rsidRPr="00E12773">
        <w:rPr>
          <w:rFonts w:ascii="Arial" w:hAnsi="Arial" w:cs="Arial"/>
        </w:rPr>
        <w:t>allo scadere del primo anno</w:t>
      </w:r>
      <w:r w:rsidRPr="00E12773">
        <w:rPr>
          <w:rFonts w:ascii="Arial" w:hAnsi="Arial" w:cs="Arial"/>
        </w:rPr>
        <w:t>;</w:t>
      </w:r>
    </w:p>
    <w:p w14:paraId="4FD79E0A" w14:textId="7BF693A4" w:rsidR="00E127C4" w:rsidRPr="00E12773" w:rsidRDefault="00DD2990" w:rsidP="00DB7A25">
      <w:pPr>
        <w:numPr>
          <w:ilvl w:val="0"/>
          <w:numId w:val="19"/>
        </w:numPr>
        <w:spacing w:after="0" w:line="240" w:lineRule="auto"/>
        <w:jc w:val="both"/>
        <w:rPr>
          <w:rFonts w:ascii="Arial" w:hAnsi="Arial" w:cs="Arial"/>
        </w:rPr>
      </w:pPr>
      <w:r w:rsidRPr="00E12773">
        <w:rPr>
          <w:rFonts w:ascii="Arial" w:hAnsi="Arial" w:cs="Arial"/>
          <w:b/>
          <w:bCs/>
        </w:rPr>
        <w:t>terza rata</w:t>
      </w:r>
      <w:r w:rsidR="006A3C28" w:rsidRPr="00E12773">
        <w:rPr>
          <w:rFonts w:ascii="Arial" w:hAnsi="Arial" w:cs="Arial"/>
        </w:rPr>
        <w:t>:</w:t>
      </w:r>
      <w:r w:rsidR="00180C98" w:rsidRPr="00E12773">
        <w:rPr>
          <w:rFonts w:ascii="Arial" w:hAnsi="Arial" w:cs="Arial"/>
        </w:rPr>
        <w:t xml:space="preserve"> </w:t>
      </w:r>
      <w:r w:rsidR="00793F39" w:rsidRPr="00E12773">
        <w:rPr>
          <w:rFonts w:ascii="Arial" w:hAnsi="Arial" w:cs="Arial"/>
        </w:rPr>
        <w:t>€</w:t>
      </w:r>
      <w:r w:rsidR="00180C98" w:rsidRPr="00E12773">
        <w:rPr>
          <w:rFonts w:ascii="Arial" w:hAnsi="Arial" w:cs="Arial"/>
        </w:rPr>
        <w:t xml:space="preserve"> </w:t>
      </w:r>
      <w:r w:rsidR="005753CE" w:rsidRPr="00E12773">
        <w:rPr>
          <w:rFonts w:ascii="Arial" w:hAnsi="Arial" w:cs="Arial"/>
        </w:rPr>
        <w:t>5.0</w:t>
      </w:r>
      <w:r w:rsidR="00DE0B77" w:rsidRPr="00E12773">
        <w:rPr>
          <w:rFonts w:ascii="Arial" w:hAnsi="Arial" w:cs="Arial"/>
        </w:rPr>
        <w:t>00</w:t>
      </w:r>
      <w:r w:rsidR="00180C98" w:rsidRPr="00E12773">
        <w:rPr>
          <w:rFonts w:ascii="Arial" w:hAnsi="Arial" w:cs="Arial"/>
        </w:rPr>
        <w:t xml:space="preserve">,00 pari al </w:t>
      </w:r>
      <w:r w:rsidR="005753CE" w:rsidRPr="00E12773">
        <w:rPr>
          <w:rFonts w:ascii="Arial" w:hAnsi="Arial" w:cs="Arial"/>
        </w:rPr>
        <w:t>2</w:t>
      </w:r>
      <w:r w:rsidR="00180C98" w:rsidRPr="00E12773">
        <w:rPr>
          <w:rFonts w:ascii="Arial" w:hAnsi="Arial" w:cs="Arial"/>
        </w:rPr>
        <w:t xml:space="preserve">0% delle risorse, a seguito di presentazione del report finale sulle attività svolte e di rendicontazione delle spese complessivamente sostenute da presentarsi a conclusione delle attività. Tale rendicontazione sarà soggetta alla </w:t>
      </w:r>
      <w:r w:rsidR="002A7EAE" w:rsidRPr="00E12773">
        <w:rPr>
          <w:rFonts w:ascii="Arial" w:hAnsi="Arial" w:cs="Arial"/>
        </w:rPr>
        <w:t xml:space="preserve">verifica e all’approvazione </w:t>
      </w:r>
      <w:r w:rsidR="009679CC" w:rsidRPr="00E12773">
        <w:rPr>
          <w:rFonts w:ascii="Arial" w:hAnsi="Arial" w:cs="Arial"/>
        </w:rPr>
        <w:t xml:space="preserve">da parte </w:t>
      </w:r>
      <w:r w:rsidR="002A7EAE" w:rsidRPr="00E12773">
        <w:rPr>
          <w:rFonts w:ascii="Arial" w:hAnsi="Arial" w:cs="Arial"/>
        </w:rPr>
        <w:t xml:space="preserve">del </w:t>
      </w:r>
      <w:r w:rsidR="00DE0B77" w:rsidRPr="00E12773">
        <w:rPr>
          <w:rFonts w:ascii="Arial" w:hAnsi="Arial" w:cs="Arial"/>
        </w:rPr>
        <w:t>Comune</w:t>
      </w:r>
      <w:r w:rsidR="002A7EAE" w:rsidRPr="00E12773">
        <w:rPr>
          <w:rFonts w:ascii="Arial" w:hAnsi="Arial" w:cs="Arial"/>
        </w:rPr>
        <w:t>.  </w:t>
      </w:r>
    </w:p>
    <w:p w14:paraId="1DD6BE47" w14:textId="77777777" w:rsidR="00E127C4" w:rsidRDefault="00E127C4" w:rsidP="00901F39">
      <w:pPr>
        <w:pBdr>
          <w:top w:val="nil"/>
          <w:left w:val="nil"/>
          <w:bottom w:val="nil"/>
          <w:right w:val="nil"/>
          <w:between w:val="nil"/>
        </w:pBdr>
        <w:spacing w:after="0" w:line="240" w:lineRule="auto"/>
        <w:jc w:val="both"/>
        <w:rPr>
          <w:rFonts w:ascii="Arial" w:hAnsi="Arial" w:cs="Arial"/>
          <w:color w:val="000000"/>
        </w:rPr>
      </w:pPr>
    </w:p>
    <w:p w14:paraId="431D8748" w14:textId="77777777" w:rsidR="00AE26DE" w:rsidRPr="008827E1" w:rsidRDefault="00AE26DE" w:rsidP="00901F39">
      <w:pPr>
        <w:pBdr>
          <w:top w:val="nil"/>
          <w:left w:val="nil"/>
          <w:bottom w:val="nil"/>
          <w:right w:val="nil"/>
          <w:between w:val="nil"/>
        </w:pBdr>
        <w:spacing w:after="0" w:line="240" w:lineRule="auto"/>
        <w:jc w:val="both"/>
        <w:rPr>
          <w:rFonts w:ascii="Arial" w:hAnsi="Arial" w:cs="Arial"/>
          <w:color w:val="000000"/>
        </w:rPr>
      </w:pPr>
    </w:p>
    <w:p w14:paraId="524E58B3" w14:textId="77777777" w:rsidR="00E127C4" w:rsidRPr="008827E1" w:rsidRDefault="002A7EAE" w:rsidP="00901F39">
      <w:pPr>
        <w:spacing w:after="0" w:line="240" w:lineRule="auto"/>
        <w:jc w:val="center"/>
        <w:rPr>
          <w:rFonts w:ascii="Arial" w:hAnsi="Arial" w:cs="Arial"/>
        </w:rPr>
      </w:pPr>
      <w:r w:rsidRPr="008827E1">
        <w:rPr>
          <w:rFonts w:ascii="Arial" w:hAnsi="Arial" w:cs="Arial"/>
        </w:rPr>
        <w:t>Art.</w:t>
      </w:r>
      <w:r w:rsidR="000D78E9" w:rsidRPr="008827E1">
        <w:rPr>
          <w:rFonts w:ascii="Arial" w:hAnsi="Arial" w:cs="Arial"/>
        </w:rPr>
        <w:t>6</w:t>
      </w:r>
      <w:r w:rsidRPr="008827E1">
        <w:rPr>
          <w:rFonts w:ascii="Arial" w:hAnsi="Arial" w:cs="Arial"/>
        </w:rPr>
        <w:t xml:space="preserve"> </w:t>
      </w:r>
    </w:p>
    <w:p w14:paraId="22AD99A1" w14:textId="77777777" w:rsidR="00E127C4" w:rsidRPr="008827E1" w:rsidRDefault="002A7EAE" w:rsidP="00901F39">
      <w:pPr>
        <w:spacing w:after="0" w:line="240" w:lineRule="auto"/>
        <w:jc w:val="center"/>
        <w:rPr>
          <w:rFonts w:ascii="Arial" w:hAnsi="Arial" w:cs="Arial"/>
        </w:rPr>
      </w:pPr>
      <w:r w:rsidRPr="008827E1">
        <w:rPr>
          <w:rFonts w:ascii="Arial" w:hAnsi="Arial" w:cs="Arial"/>
        </w:rPr>
        <w:t>Durata</w:t>
      </w:r>
    </w:p>
    <w:p w14:paraId="6D9602C6" w14:textId="77777777" w:rsidR="00AD2432" w:rsidRDefault="00E45E69" w:rsidP="00901F39">
      <w:pPr>
        <w:spacing w:after="0" w:line="240" w:lineRule="auto"/>
        <w:jc w:val="both"/>
        <w:rPr>
          <w:rFonts w:ascii="Arial" w:hAnsi="Arial" w:cs="Arial"/>
        </w:rPr>
      </w:pPr>
      <w:r>
        <w:rPr>
          <w:rFonts w:ascii="Arial" w:hAnsi="Arial" w:cs="Arial"/>
        </w:rPr>
        <w:t>Questo</w:t>
      </w:r>
      <w:r w:rsidR="002A7EAE" w:rsidRPr="008827E1">
        <w:rPr>
          <w:rFonts w:ascii="Arial" w:hAnsi="Arial" w:cs="Arial"/>
        </w:rPr>
        <w:t xml:space="preserve"> </w:t>
      </w:r>
      <w:r>
        <w:rPr>
          <w:rFonts w:ascii="Arial" w:hAnsi="Arial" w:cs="Arial"/>
        </w:rPr>
        <w:t>a</w:t>
      </w:r>
      <w:r w:rsidR="002A7EAE" w:rsidRPr="008827E1">
        <w:rPr>
          <w:rFonts w:ascii="Arial" w:hAnsi="Arial" w:cs="Arial"/>
        </w:rPr>
        <w:t>ccordo</w:t>
      </w:r>
      <w:r w:rsidR="00AD2432">
        <w:rPr>
          <w:rFonts w:ascii="Arial" w:hAnsi="Arial" w:cs="Arial"/>
        </w:rPr>
        <w:t>:</w:t>
      </w:r>
    </w:p>
    <w:p w14:paraId="78EB7DB7" w14:textId="6A9B6C0A" w:rsidR="00E127C4" w:rsidRDefault="002A7EAE" w:rsidP="00AD2432">
      <w:pPr>
        <w:numPr>
          <w:ilvl w:val="0"/>
          <w:numId w:val="15"/>
        </w:numPr>
        <w:spacing w:after="0" w:line="240" w:lineRule="auto"/>
        <w:jc w:val="both"/>
        <w:rPr>
          <w:rFonts w:ascii="Arial" w:hAnsi="Arial" w:cs="Arial"/>
        </w:rPr>
      </w:pPr>
      <w:r w:rsidRPr="008827E1">
        <w:rPr>
          <w:rFonts w:ascii="Arial" w:hAnsi="Arial" w:cs="Arial"/>
        </w:rPr>
        <w:t xml:space="preserve">decorrerà dalla </w:t>
      </w:r>
      <w:r w:rsidR="00894750" w:rsidRPr="008827E1">
        <w:rPr>
          <w:rFonts w:ascii="Arial" w:hAnsi="Arial" w:cs="Arial"/>
        </w:rPr>
        <w:t xml:space="preserve">data di </w:t>
      </w:r>
      <w:r w:rsidRPr="008827E1">
        <w:rPr>
          <w:rFonts w:ascii="Arial" w:hAnsi="Arial" w:cs="Arial"/>
        </w:rPr>
        <w:t xml:space="preserve">stipula e avrà durata di </w:t>
      </w:r>
      <w:r w:rsidR="006534BF" w:rsidRPr="008827E1">
        <w:rPr>
          <w:rFonts w:ascii="Arial" w:hAnsi="Arial" w:cs="Arial"/>
        </w:rPr>
        <w:t>24</w:t>
      </w:r>
      <w:r w:rsidR="001A2156" w:rsidRPr="008827E1">
        <w:rPr>
          <w:rFonts w:ascii="Arial" w:hAnsi="Arial" w:cs="Arial"/>
        </w:rPr>
        <w:t xml:space="preserve"> mesi</w:t>
      </w:r>
      <w:r w:rsidRPr="008827E1">
        <w:rPr>
          <w:rFonts w:ascii="Arial" w:hAnsi="Arial" w:cs="Arial"/>
        </w:rPr>
        <w:t>, salvo recesso anticipato, con preavviso di almeno 60 giorni</w:t>
      </w:r>
      <w:r w:rsidR="00AD2432">
        <w:rPr>
          <w:rFonts w:ascii="Arial" w:hAnsi="Arial" w:cs="Arial"/>
        </w:rPr>
        <w:t>;</w:t>
      </w:r>
    </w:p>
    <w:p w14:paraId="7D42D993" w14:textId="70DFE93E" w:rsidR="00E127C4" w:rsidRPr="00AD2432" w:rsidRDefault="002A7EAE" w:rsidP="00901F39">
      <w:pPr>
        <w:numPr>
          <w:ilvl w:val="0"/>
          <w:numId w:val="15"/>
        </w:numPr>
        <w:spacing w:after="0" w:line="240" w:lineRule="auto"/>
        <w:jc w:val="both"/>
        <w:rPr>
          <w:rFonts w:ascii="Arial" w:hAnsi="Arial" w:cs="Arial"/>
        </w:rPr>
      </w:pPr>
      <w:r w:rsidRPr="00AD2432">
        <w:rPr>
          <w:rFonts w:ascii="Arial" w:hAnsi="Arial" w:cs="Arial"/>
        </w:rPr>
        <w:t xml:space="preserve">potrà essere rinnovato </w:t>
      </w:r>
      <w:r w:rsidR="00633752" w:rsidRPr="00AD2432">
        <w:rPr>
          <w:rFonts w:ascii="Arial" w:hAnsi="Arial" w:cs="Arial"/>
        </w:rPr>
        <w:t>per ulteriori</w:t>
      </w:r>
      <w:r w:rsidR="00AD2432">
        <w:rPr>
          <w:rFonts w:ascii="Arial" w:hAnsi="Arial" w:cs="Arial"/>
        </w:rPr>
        <w:t xml:space="preserve"> </w:t>
      </w:r>
      <w:proofErr w:type="gramStart"/>
      <w:r w:rsidR="00AD2432">
        <w:rPr>
          <w:rFonts w:ascii="Arial" w:hAnsi="Arial" w:cs="Arial"/>
        </w:rPr>
        <w:t>6</w:t>
      </w:r>
      <w:proofErr w:type="gramEnd"/>
      <w:r w:rsidR="00633752" w:rsidRPr="00AD2432">
        <w:rPr>
          <w:rFonts w:ascii="Arial" w:hAnsi="Arial" w:cs="Arial"/>
        </w:rPr>
        <w:t xml:space="preserve"> mesi</w:t>
      </w:r>
      <w:r w:rsidR="009679CC" w:rsidRPr="00AD2432">
        <w:rPr>
          <w:rFonts w:ascii="Arial" w:hAnsi="Arial" w:cs="Arial"/>
        </w:rPr>
        <w:t>,</w:t>
      </w:r>
      <w:r w:rsidR="00633752" w:rsidRPr="00AD2432">
        <w:rPr>
          <w:rFonts w:ascii="Arial" w:hAnsi="Arial" w:cs="Arial"/>
        </w:rPr>
        <w:t xml:space="preserve"> pre</w:t>
      </w:r>
      <w:r w:rsidRPr="00AD2432">
        <w:rPr>
          <w:rFonts w:ascii="Arial" w:hAnsi="Arial" w:cs="Arial"/>
        </w:rPr>
        <w:t>via intesa tra le Parti da formalizzarsi per iscritto.</w:t>
      </w:r>
    </w:p>
    <w:p w14:paraId="08A1E59A" w14:textId="77777777" w:rsidR="00EC0BD6" w:rsidRPr="008827E1" w:rsidRDefault="00EC0BD6" w:rsidP="00901F39">
      <w:pPr>
        <w:spacing w:after="0" w:line="240" w:lineRule="auto"/>
        <w:jc w:val="both"/>
        <w:rPr>
          <w:rFonts w:ascii="Arial" w:hAnsi="Arial" w:cs="Arial"/>
        </w:rPr>
      </w:pPr>
    </w:p>
    <w:p w14:paraId="45F1E889" w14:textId="16B234CF" w:rsidR="00EC0BD6" w:rsidRPr="008827E1" w:rsidRDefault="00EC0BD6" w:rsidP="00901F39">
      <w:pPr>
        <w:spacing w:after="0" w:line="240" w:lineRule="auto"/>
        <w:jc w:val="center"/>
        <w:rPr>
          <w:rFonts w:ascii="Arial" w:hAnsi="Arial" w:cs="Arial"/>
        </w:rPr>
      </w:pPr>
      <w:r w:rsidRPr="008827E1">
        <w:rPr>
          <w:rFonts w:ascii="Arial" w:hAnsi="Arial" w:cs="Arial"/>
        </w:rPr>
        <w:t>Art</w:t>
      </w:r>
      <w:r w:rsidR="00CE5A2D">
        <w:rPr>
          <w:rFonts w:ascii="Arial" w:hAnsi="Arial" w:cs="Arial"/>
        </w:rPr>
        <w:t>.</w:t>
      </w:r>
      <w:r w:rsidRPr="008827E1">
        <w:rPr>
          <w:rFonts w:ascii="Arial" w:hAnsi="Arial" w:cs="Arial"/>
        </w:rPr>
        <w:t xml:space="preserve"> 7</w:t>
      </w:r>
    </w:p>
    <w:p w14:paraId="6C72B452" w14:textId="77777777" w:rsidR="00EC0BD6" w:rsidRPr="008827E1" w:rsidRDefault="00EC0BD6" w:rsidP="00901F39">
      <w:pPr>
        <w:spacing w:after="0" w:line="240" w:lineRule="auto"/>
        <w:jc w:val="center"/>
        <w:rPr>
          <w:rFonts w:ascii="Arial" w:hAnsi="Arial" w:cs="Arial"/>
        </w:rPr>
      </w:pPr>
      <w:r w:rsidRPr="008827E1">
        <w:rPr>
          <w:rFonts w:ascii="Arial" w:hAnsi="Arial" w:cs="Arial"/>
        </w:rPr>
        <w:t>Responsabilità scientifica</w:t>
      </w:r>
    </w:p>
    <w:p w14:paraId="077CA4DB" w14:textId="6E219083" w:rsidR="00EC0BD6" w:rsidRPr="008827E1" w:rsidRDefault="00EC0BD6" w:rsidP="00901F39">
      <w:pPr>
        <w:spacing w:after="0" w:line="240" w:lineRule="auto"/>
        <w:jc w:val="both"/>
        <w:rPr>
          <w:rFonts w:ascii="Arial" w:hAnsi="Arial" w:cs="Arial"/>
        </w:rPr>
      </w:pPr>
      <w:r w:rsidRPr="008827E1">
        <w:rPr>
          <w:rFonts w:ascii="Arial" w:hAnsi="Arial" w:cs="Arial"/>
        </w:rPr>
        <w:t xml:space="preserve">Responsabili scientifici designati dalle parti per la gestione </w:t>
      </w:r>
      <w:r w:rsidR="0082514D">
        <w:rPr>
          <w:rFonts w:ascii="Arial" w:hAnsi="Arial" w:cs="Arial"/>
        </w:rPr>
        <w:t>di questo</w:t>
      </w:r>
      <w:r w:rsidRPr="008827E1">
        <w:rPr>
          <w:rFonts w:ascii="Arial" w:hAnsi="Arial" w:cs="Arial"/>
        </w:rPr>
        <w:t xml:space="preserve"> accordo sono: </w:t>
      </w:r>
    </w:p>
    <w:p w14:paraId="53CD0ACC" w14:textId="7DFD2228" w:rsidR="00EC0BD6" w:rsidRPr="003D5C20" w:rsidRDefault="00EC0BD6" w:rsidP="00901F39">
      <w:pPr>
        <w:numPr>
          <w:ilvl w:val="0"/>
          <w:numId w:val="5"/>
        </w:numPr>
        <w:spacing w:after="0" w:line="240" w:lineRule="auto"/>
        <w:ind w:left="0" w:firstLine="0"/>
        <w:jc w:val="both"/>
        <w:rPr>
          <w:rFonts w:ascii="Arial" w:hAnsi="Arial" w:cs="Arial"/>
        </w:rPr>
      </w:pPr>
      <w:r w:rsidRPr="008827E1">
        <w:rPr>
          <w:rFonts w:ascii="Arial" w:hAnsi="Arial" w:cs="Arial"/>
        </w:rPr>
        <w:t>per il Comune di Palau</w:t>
      </w:r>
      <w:r w:rsidR="003D5C20">
        <w:rPr>
          <w:rFonts w:ascii="Arial" w:hAnsi="Arial" w:cs="Arial"/>
        </w:rPr>
        <w:t xml:space="preserve"> il dr. Mauro Piga</w:t>
      </w:r>
      <w:r w:rsidRPr="003D5C20">
        <w:rPr>
          <w:rFonts w:ascii="Arial" w:hAnsi="Arial" w:cs="Arial"/>
        </w:rPr>
        <w:t>;</w:t>
      </w:r>
    </w:p>
    <w:p w14:paraId="7C241883" w14:textId="0E205ED1" w:rsidR="00EC0BD6" w:rsidRPr="00AE1C15" w:rsidRDefault="00EC0BD6" w:rsidP="00901F39">
      <w:pPr>
        <w:numPr>
          <w:ilvl w:val="0"/>
          <w:numId w:val="5"/>
        </w:numPr>
        <w:spacing w:after="0" w:line="240" w:lineRule="auto"/>
        <w:ind w:left="0" w:firstLine="0"/>
        <w:jc w:val="both"/>
        <w:rPr>
          <w:rFonts w:ascii="Arial" w:hAnsi="Arial" w:cs="Arial"/>
        </w:rPr>
      </w:pPr>
      <w:r w:rsidRPr="00AE1C15">
        <w:rPr>
          <w:rFonts w:ascii="Arial" w:hAnsi="Arial" w:cs="Arial"/>
        </w:rPr>
        <w:t xml:space="preserve">per l’Università degli Studi Roma Tre – DSF i proff. </w:t>
      </w:r>
      <w:proofErr w:type="spellStart"/>
      <w:r w:rsidRPr="00AE1C15">
        <w:rPr>
          <w:rFonts w:ascii="Arial" w:hAnsi="Arial" w:cs="Arial"/>
        </w:rPr>
        <w:t>Liliosa</w:t>
      </w:r>
      <w:proofErr w:type="spellEnd"/>
      <w:r w:rsidRPr="00AE1C15">
        <w:rPr>
          <w:rFonts w:ascii="Arial" w:hAnsi="Arial" w:cs="Arial"/>
        </w:rPr>
        <w:t xml:space="preserve">  Azara e Paolo Carusi.</w:t>
      </w:r>
    </w:p>
    <w:p w14:paraId="0FCD42B8" w14:textId="77777777" w:rsidR="00EC0BD6" w:rsidRPr="008827E1" w:rsidRDefault="00EC0BD6" w:rsidP="00901F39">
      <w:pPr>
        <w:spacing w:after="0" w:line="240" w:lineRule="auto"/>
        <w:jc w:val="both"/>
        <w:rPr>
          <w:rFonts w:ascii="Arial" w:hAnsi="Arial" w:cs="Arial"/>
        </w:rPr>
      </w:pPr>
    </w:p>
    <w:p w14:paraId="50853A53" w14:textId="77777777" w:rsidR="00E127C4" w:rsidRPr="008827E1" w:rsidRDefault="00E127C4" w:rsidP="00901F39">
      <w:pPr>
        <w:spacing w:after="0" w:line="240" w:lineRule="auto"/>
        <w:jc w:val="center"/>
        <w:rPr>
          <w:rFonts w:ascii="Arial" w:hAnsi="Arial" w:cs="Arial"/>
        </w:rPr>
      </w:pPr>
    </w:p>
    <w:p w14:paraId="221B65CF" w14:textId="664C7BCD" w:rsidR="00E127C4" w:rsidRPr="008827E1" w:rsidRDefault="002A7EAE" w:rsidP="00901F39">
      <w:pPr>
        <w:spacing w:after="0" w:line="240" w:lineRule="auto"/>
        <w:jc w:val="center"/>
        <w:rPr>
          <w:rFonts w:ascii="Arial" w:hAnsi="Arial" w:cs="Arial"/>
        </w:rPr>
      </w:pPr>
      <w:r w:rsidRPr="008827E1">
        <w:rPr>
          <w:rFonts w:ascii="Arial" w:hAnsi="Arial" w:cs="Arial"/>
        </w:rPr>
        <w:t>Art</w:t>
      </w:r>
      <w:r w:rsidR="00CE5A2D">
        <w:rPr>
          <w:rFonts w:ascii="Arial" w:hAnsi="Arial" w:cs="Arial"/>
        </w:rPr>
        <w:t>.</w:t>
      </w:r>
      <w:r w:rsidRPr="008827E1">
        <w:rPr>
          <w:rFonts w:ascii="Arial" w:hAnsi="Arial" w:cs="Arial"/>
        </w:rPr>
        <w:t xml:space="preserve"> </w:t>
      </w:r>
      <w:r w:rsidR="00AE26DE">
        <w:rPr>
          <w:rFonts w:ascii="Arial" w:hAnsi="Arial" w:cs="Arial"/>
        </w:rPr>
        <w:t>8</w:t>
      </w:r>
    </w:p>
    <w:p w14:paraId="101D8002" w14:textId="77777777" w:rsidR="00E127C4" w:rsidRPr="008827E1" w:rsidRDefault="002A7EAE" w:rsidP="00901F39">
      <w:pPr>
        <w:spacing w:after="0" w:line="240" w:lineRule="auto"/>
        <w:jc w:val="center"/>
        <w:rPr>
          <w:rFonts w:ascii="Arial" w:hAnsi="Arial" w:cs="Arial"/>
        </w:rPr>
      </w:pPr>
      <w:r w:rsidRPr="008827E1">
        <w:rPr>
          <w:rFonts w:ascii="Arial" w:hAnsi="Arial" w:cs="Arial"/>
        </w:rPr>
        <w:t>Utilizzazione dei risultati</w:t>
      </w:r>
    </w:p>
    <w:p w14:paraId="56C47CFB" w14:textId="012AE2F8" w:rsidR="00E127C4" w:rsidRPr="008827E1" w:rsidRDefault="002A7EAE" w:rsidP="00901F39">
      <w:pPr>
        <w:spacing w:after="0" w:line="240" w:lineRule="auto"/>
        <w:jc w:val="both"/>
        <w:rPr>
          <w:rFonts w:ascii="Arial" w:hAnsi="Arial" w:cs="Arial"/>
        </w:rPr>
      </w:pPr>
      <w:r w:rsidRPr="008827E1">
        <w:rPr>
          <w:rFonts w:ascii="Arial" w:hAnsi="Arial" w:cs="Arial"/>
        </w:rPr>
        <w:t xml:space="preserve">Le informazioni e i prodotti elaborati in esecuzione </w:t>
      </w:r>
      <w:r w:rsidR="00505BF7">
        <w:rPr>
          <w:rFonts w:ascii="Arial" w:hAnsi="Arial" w:cs="Arial"/>
        </w:rPr>
        <w:t>di questo</w:t>
      </w:r>
      <w:r w:rsidRPr="008827E1">
        <w:rPr>
          <w:rFonts w:ascii="Arial" w:hAnsi="Arial" w:cs="Arial"/>
        </w:rPr>
        <w:t xml:space="preserve"> accordo sono di proprietà d</w:t>
      </w:r>
      <w:r w:rsidR="00DE0B77" w:rsidRPr="008827E1">
        <w:rPr>
          <w:rFonts w:ascii="Arial" w:hAnsi="Arial" w:cs="Arial"/>
        </w:rPr>
        <w:t xml:space="preserve">el Comune </w:t>
      </w:r>
      <w:r w:rsidR="00DD2990" w:rsidRPr="008827E1">
        <w:rPr>
          <w:rFonts w:ascii="Arial" w:hAnsi="Arial" w:cs="Arial"/>
        </w:rPr>
        <w:t xml:space="preserve">e dell’Università degli Studi Roma Tre - </w:t>
      </w:r>
      <w:r w:rsidR="006534BF" w:rsidRPr="008827E1">
        <w:rPr>
          <w:rFonts w:ascii="Arial" w:hAnsi="Arial" w:cs="Arial"/>
        </w:rPr>
        <w:t>DSF.</w:t>
      </w:r>
      <w:r w:rsidRPr="008827E1">
        <w:rPr>
          <w:rFonts w:ascii="Arial" w:hAnsi="Arial" w:cs="Arial"/>
        </w:rPr>
        <w:t xml:space="preserve"> </w:t>
      </w:r>
    </w:p>
    <w:p w14:paraId="4AFB8220" w14:textId="77777777" w:rsidR="00B81BD9" w:rsidRPr="008827E1" w:rsidRDefault="002A7EAE" w:rsidP="00901F39">
      <w:pPr>
        <w:spacing w:after="0" w:line="240" w:lineRule="auto"/>
        <w:jc w:val="both"/>
        <w:rPr>
          <w:rFonts w:ascii="Arial" w:hAnsi="Arial" w:cs="Arial"/>
        </w:rPr>
      </w:pPr>
      <w:r w:rsidRPr="008827E1">
        <w:rPr>
          <w:rFonts w:ascii="Arial" w:hAnsi="Arial" w:cs="Arial"/>
        </w:rPr>
        <w:t>Soggetti terzi potranno utilizzare a scopo editoriale, promuovere, pubblicizzare e divulgare i materiali realizzati nell’ambito del Progetto con espressa autorizzazione d</w:t>
      </w:r>
      <w:r w:rsidR="00DE0B77" w:rsidRPr="008827E1">
        <w:rPr>
          <w:rFonts w:ascii="Arial" w:hAnsi="Arial" w:cs="Arial"/>
        </w:rPr>
        <w:t xml:space="preserve">el </w:t>
      </w:r>
      <w:r w:rsidR="00793F39" w:rsidRPr="008827E1">
        <w:rPr>
          <w:rFonts w:ascii="Arial" w:hAnsi="Arial" w:cs="Arial"/>
        </w:rPr>
        <w:t>Comune e</w:t>
      </w:r>
      <w:r w:rsidR="00DD2990" w:rsidRPr="008827E1">
        <w:rPr>
          <w:rFonts w:ascii="Arial" w:hAnsi="Arial" w:cs="Arial"/>
        </w:rPr>
        <w:t xml:space="preserve"> dell’Università degli Studi Roma Tre - DSF</w:t>
      </w:r>
      <w:r w:rsidRPr="008827E1">
        <w:rPr>
          <w:rFonts w:ascii="Arial" w:hAnsi="Arial" w:cs="Arial"/>
        </w:rPr>
        <w:t>.</w:t>
      </w:r>
    </w:p>
    <w:p w14:paraId="2DBBD068" w14:textId="77777777" w:rsidR="002A7EAE" w:rsidRDefault="002A7EAE" w:rsidP="00901F39">
      <w:pPr>
        <w:spacing w:after="0" w:line="240" w:lineRule="auto"/>
        <w:jc w:val="both"/>
        <w:rPr>
          <w:rFonts w:ascii="Arial" w:hAnsi="Arial" w:cs="Arial"/>
        </w:rPr>
      </w:pPr>
    </w:p>
    <w:p w14:paraId="1936E3E6" w14:textId="372BB168" w:rsidR="00E127C4" w:rsidRPr="008827E1" w:rsidRDefault="00CE5A2D" w:rsidP="00901F39">
      <w:pPr>
        <w:spacing w:after="0" w:line="240" w:lineRule="auto"/>
        <w:jc w:val="center"/>
        <w:rPr>
          <w:rFonts w:ascii="Arial" w:hAnsi="Arial" w:cs="Arial"/>
        </w:rPr>
      </w:pPr>
      <w:r>
        <w:rPr>
          <w:rFonts w:ascii="Arial" w:hAnsi="Arial" w:cs="Arial"/>
        </w:rPr>
        <w:lastRenderedPageBreak/>
        <w:t>Art.</w:t>
      </w:r>
      <w:r w:rsidR="002A7EAE" w:rsidRPr="008827E1">
        <w:rPr>
          <w:rFonts w:ascii="Arial" w:hAnsi="Arial" w:cs="Arial"/>
        </w:rPr>
        <w:t xml:space="preserve"> </w:t>
      </w:r>
      <w:r w:rsidR="00AE26DE">
        <w:rPr>
          <w:rFonts w:ascii="Arial" w:hAnsi="Arial" w:cs="Arial"/>
        </w:rPr>
        <w:t>9</w:t>
      </w:r>
    </w:p>
    <w:p w14:paraId="69D1B848" w14:textId="77777777" w:rsidR="00E127C4" w:rsidRPr="008827E1" w:rsidRDefault="002A7EAE" w:rsidP="00901F39">
      <w:pPr>
        <w:spacing w:after="0" w:line="240" w:lineRule="auto"/>
        <w:jc w:val="center"/>
        <w:rPr>
          <w:rFonts w:ascii="Arial" w:hAnsi="Arial" w:cs="Arial"/>
        </w:rPr>
      </w:pPr>
      <w:r w:rsidRPr="008827E1">
        <w:rPr>
          <w:rFonts w:ascii="Arial" w:hAnsi="Arial" w:cs="Arial"/>
        </w:rPr>
        <w:t>Obbligo di Segretezza</w:t>
      </w:r>
    </w:p>
    <w:p w14:paraId="2D97982B" w14:textId="77777777" w:rsidR="00E127C4" w:rsidRPr="008827E1" w:rsidRDefault="00894750" w:rsidP="00901F39">
      <w:pPr>
        <w:spacing w:after="0" w:line="240" w:lineRule="auto"/>
        <w:jc w:val="both"/>
        <w:rPr>
          <w:rFonts w:ascii="Arial" w:hAnsi="Arial" w:cs="Arial"/>
        </w:rPr>
      </w:pPr>
      <w:r w:rsidRPr="008827E1">
        <w:rPr>
          <w:rFonts w:ascii="Arial" w:hAnsi="Arial" w:cs="Arial"/>
        </w:rPr>
        <w:t xml:space="preserve">Il </w:t>
      </w:r>
      <w:r w:rsidR="00DE0B77" w:rsidRPr="008827E1">
        <w:rPr>
          <w:rFonts w:ascii="Arial" w:hAnsi="Arial" w:cs="Arial"/>
        </w:rPr>
        <w:t>Comune</w:t>
      </w:r>
      <w:r w:rsidRPr="008827E1">
        <w:rPr>
          <w:rFonts w:ascii="Arial" w:hAnsi="Arial" w:cs="Arial"/>
        </w:rPr>
        <w:t xml:space="preserve"> e l’</w:t>
      </w:r>
      <w:r w:rsidRPr="008827E1">
        <w:rPr>
          <w:rFonts w:ascii="Arial" w:hAnsi="Arial" w:cs="Arial"/>
          <w:color w:val="000000"/>
        </w:rPr>
        <w:t xml:space="preserve">Università degli Studi Roma Tre - </w:t>
      </w:r>
      <w:r w:rsidR="00B501AC" w:rsidRPr="008827E1">
        <w:rPr>
          <w:rFonts w:ascii="Arial" w:hAnsi="Arial" w:cs="Arial"/>
          <w:color w:val="000000"/>
        </w:rPr>
        <w:t>DSF</w:t>
      </w:r>
      <w:r w:rsidRPr="008827E1">
        <w:rPr>
          <w:rFonts w:ascii="Arial" w:hAnsi="Arial" w:cs="Arial"/>
        </w:rPr>
        <w:t xml:space="preserve"> </w:t>
      </w:r>
      <w:r w:rsidR="002A7EAE" w:rsidRPr="008827E1">
        <w:rPr>
          <w:rFonts w:ascii="Arial" w:hAnsi="Arial" w:cs="Arial"/>
        </w:rPr>
        <w:t>considerano riservati i contenuti del progetto e reciprocamente si impegnano, usando la migliore diligenza, a osservare e a far osservare ai loro rispettivi collaboratori il segreto per quanto riguarda fatti, informazioni, cognizioni e documenti.</w:t>
      </w:r>
    </w:p>
    <w:p w14:paraId="2BB586AF" w14:textId="77777777" w:rsidR="00E127C4" w:rsidRDefault="00E127C4" w:rsidP="00901F39">
      <w:pPr>
        <w:spacing w:after="0" w:line="240" w:lineRule="auto"/>
        <w:jc w:val="both"/>
        <w:rPr>
          <w:rFonts w:ascii="Arial" w:hAnsi="Arial" w:cs="Arial"/>
        </w:rPr>
      </w:pPr>
    </w:p>
    <w:p w14:paraId="5E972B7D" w14:textId="77777777" w:rsidR="00FC6105" w:rsidRPr="008827E1" w:rsidRDefault="00FC6105" w:rsidP="00901F39">
      <w:pPr>
        <w:spacing w:after="0" w:line="240" w:lineRule="auto"/>
        <w:jc w:val="both"/>
        <w:rPr>
          <w:rFonts w:ascii="Arial" w:hAnsi="Arial" w:cs="Arial"/>
        </w:rPr>
      </w:pPr>
    </w:p>
    <w:p w14:paraId="6DFCB1FA" w14:textId="61EE3BB9" w:rsidR="00E127C4" w:rsidRPr="008827E1" w:rsidRDefault="002A7EAE" w:rsidP="00901F39">
      <w:pPr>
        <w:spacing w:after="0" w:line="240" w:lineRule="auto"/>
        <w:jc w:val="center"/>
        <w:rPr>
          <w:rFonts w:ascii="Arial" w:hAnsi="Arial" w:cs="Arial"/>
        </w:rPr>
      </w:pPr>
      <w:r w:rsidRPr="008827E1">
        <w:rPr>
          <w:rFonts w:ascii="Arial" w:hAnsi="Arial" w:cs="Arial"/>
        </w:rPr>
        <w:t>Art</w:t>
      </w:r>
      <w:r w:rsidR="00CE5A2D">
        <w:rPr>
          <w:rFonts w:ascii="Arial" w:hAnsi="Arial" w:cs="Arial"/>
        </w:rPr>
        <w:t>.</w:t>
      </w:r>
      <w:r w:rsidRPr="008827E1">
        <w:rPr>
          <w:rFonts w:ascii="Arial" w:hAnsi="Arial" w:cs="Arial"/>
        </w:rPr>
        <w:t xml:space="preserve"> </w:t>
      </w:r>
      <w:r w:rsidR="00FC6105">
        <w:rPr>
          <w:rFonts w:ascii="Arial" w:hAnsi="Arial" w:cs="Arial"/>
        </w:rPr>
        <w:t>10</w:t>
      </w:r>
    </w:p>
    <w:p w14:paraId="1244ABD3" w14:textId="77777777" w:rsidR="00E127C4" w:rsidRPr="008827E1" w:rsidRDefault="002A7EAE" w:rsidP="00901F39">
      <w:pPr>
        <w:spacing w:after="0" w:line="240" w:lineRule="auto"/>
        <w:jc w:val="center"/>
        <w:rPr>
          <w:rFonts w:ascii="Arial" w:hAnsi="Arial" w:cs="Arial"/>
        </w:rPr>
      </w:pPr>
      <w:r w:rsidRPr="008827E1">
        <w:rPr>
          <w:rFonts w:ascii="Arial" w:hAnsi="Arial" w:cs="Arial"/>
        </w:rPr>
        <w:t>Trattamento dei dati personali</w:t>
      </w:r>
    </w:p>
    <w:p w14:paraId="6F80759F" w14:textId="7939FB3E" w:rsidR="00E127C4" w:rsidRPr="008827E1" w:rsidRDefault="002A7EAE" w:rsidP="00901F39">
      <w:pPr>
        <w:spacing w:after="0" w:line="240" w:lineRule="auto"/>
        <w:jc w:val="both"/>
        <w:rPr>
          <w:rFonts w:ascii="Arial" w:hAnsi="Arial" w:cs="Arial"/>
        </w:rPr>
      </w:pPr>
      <w:r w:rsidRPr="008827E1">
        <w:rPr>
          <w:rFonts w:ascii="Arial" w:hAnsi="Arial" w:cs="Arial"/>
        </w:rPr>
        <w:t xml:space="preserve">Ai sensi degli articoli 13 e 14 del Regolamento n. 679/16, il trattamento dei dati personali forniti o comunque acquisiti dalle Parti, nell’ambito dell’accordo, è finalizzato unicamente </w:t>
      </w:r>
      <w:proofErr w:type="gramStart"/>
      <w:r w:rsidRPr="008827E1">
        <w:rPr>
          <w:rFonts w:ascii="Arial" w:hAnsi="Arial" w:cs="Arial"/>
        </w:rPr>
        <w:t>ad</w:t>
      </w:r>
      <w:proofErr w:type="gramEnd"/>
      <w:r w:rsidRPr="008827E1">
        <w:rPr>
          <w:rFonts w:ascii="Arial" w:hAnsi="Arial" w:cs="Arial"/>
        </w:rPr>
        <w:t xml:space="preserve"> adempiere agli obblighi connessi allo stesso e a quelli richiesti da leggi dello </w:t>
      </w:r>
      <w:r w:rsidR="00BC689D">
        <w:rPr>
          <w:rFonts w:ascii="Arial" w:hAnsi="Arial" w:cs="Arial"/>
        </w:rPr>
        <w:t>S</w:t>
      </w:r>
      <w:r w:rsidRPr="008827E1">
        <w:rPr>
          <w:rFonts w:ascii="Arial" w:hAnsi="Arial" w:cs="Arial"/>
        </w:rPr>
        <w:t xml:space="preserve">tato in materia fiscale e amministrativa. </w:t>
      </w:r>
    </w:p>
    <w:p w14:paraId="2E2D48E7" w14:textId="153826F8" w:rsidR="00E127C4" w:rsidRPr="008827E1" w:rsidRDefault="002A7EAE" w:rsidP="00901F39">
      <w:pPr>
        <w:spacing w:after="0" w:line="240" w:lineRule="auto"/>
        <w:jc w:val="both"/>
        <w:rPr>
          <w:rFonts w:ascii="Arial" w:hAnsi="Arial" w:cs="Arial"/>
        </w:rPr>
      </w:pPr>
      <w:r w:rsidRPr="008827E1">
        <w:rPr>
          <w:rFonts w:ascii="Arial" w:hAnsi="Arial" w:cs="Arial"/>
        </w:rPr>
        <w:t xml:space="preserve">I dati raccolti potranno essere comunicati, </w:t>
      </w:r>
      <w:r w:rsidR="00BC689D">
        <w:rPr>
          <w:rFonts w:ascii="Arial" w:hAnsi="Arial" w:cs="Arial"/>
        </w:rPr>
        <w:t>se</w:t>
      </w:r>
      <w:r w:rsidRPr="008827E1">
        <w:rPr>
          <w:rFonts w:ascii="Arial" w:hAnsi="Arial" w:cs="Arial"/>
        </w:rPr>
        <w:t xml:space="preserve"> necessario, a consulenti esterni quali commercialisti, revisori, consulenti legali o altri specialisti, laddove previsto per l’esecuzione d</w:t>
      </w:r>
      <w:r w:rsidR="00BC689D">
        <w:rPr>
          <w:rFonts w:ascii="Arial" w:hAnsi="Arial" w:cs="Arial"/>
        </w:rPr>
        <w:t>ell’accordo</w:t>
      </w:r>
      <w:r w:rsidRPr="008827E1">
        <w:rPr>
          <w:rFonts w:ascii="Arial" w:hAnsi="Arial" w:cs="Arial"/>
        </w:rPr>
        <w:t xml:space="preserve"> o in virtù di disposizioni normative. </w:t>
      </w:r>
    </w:p>
    <w:p w14:paraId="1A528E60" w14:textId="60D19A63" w:rsidR="00E127C4" w:rsidRPr="008827E1" w:rsidRDefault="002A7EAE" w:rsidP="00901F39">
      <w:pPr>
        <w:spacing w:after="0" w:line="240" w:lineRule="auto"/>
        <w:jc w:val="both"/>
        <w:rPr>
          <w:rFonts w:ascii="Arial" w:hAnsi="Arial" w:cs="Arial"/>
        </w:rPr>
      </w:pPr>
      <w:r w:rsidRPr="008827E1">
        <w:rPr>
          <w:rFonts w:ascii="Arial" w:hAnsi="Arial" w:cs="Arial"/>
        </w:rPr>
        <w:t xml:space="preserve">I dati saranno conservati per il tempo strettamente necessario all’esecuzione </w:t>
      </w:r>
      <w:r w:rsidR="00BC689D">
        <w:rPr>
          <w:rFonts w:ascii="Arial" w:hAnsi="Arial" w:cs="Arial"/>
        </w:rPr>
        <w:t>dell’accordo</w:t>
      </w:r>
      <w:r w:rsidRPr="008827E1">
        <w:rPr>
          <w:rFonts w:ascii="Arial" w:hAnsi="Arial" w:cs="Arial"/>
        </w:rPr>
        <w:t xml:space="preserve"> e laddove necessario, per il rispetto della normativa fiscale in materia. </w:t>
      </w:r>
    </w:p>
    <w:p w14:paraId="6C2CC526" w14:textId="247725BC" w:rsidR="00E127C4" w:rsidRPr="008827E1" w:rsidRDefault="002A7EAE" w:rsidP="00901F39">
      <w:pPr>
        <w:spacing w:after="0" w:line="240" w:lineRule="auto"/>
        <w:jc w:val="both"/>
        <w:rPr>
          <w:rFonts w:ascii="Arial" w:hAnsi="Arial" w:cs="Arial"/>
        </w:rPr>
      </w:pPr>
      <w:r w:rsidRPr="008827E1">
        <w:rPr>
          <w:rFonts w:ascii="Arial" w:hAnsi="Arial" w:cs="Arial"/>
        </w:rPr>
        <w:t xml:space="preserve">Saranno raccolti soltanto i dati strettamente necessari per adempiere alle prestazioni delle Parti e il loro mancato conferimento può precludere tale esecuzione. Gli interessati potranno richiedere l’accesso ai propri dati personali, richiedendone la rettifica, la cancellazione o la limitazione al trattamento, potranno altresì opporsi al trattamento e chiedere la portabilità dei dati in nostro possesso. L’interessato potrà revocare il consenso, </w:t>
      </w:r>
      <w:r w:rsidR="00BC689D">
        <w:rPr>
          <w:rFonts w:ascii="Arial" w:hAnsi="Arial" w:cs="Arial"/>
        </w:rPr>
        <w:t>se</w:t>
      </w:r>
      <w:r w:rsidRPr="008827E1">
        <w:rPr>
          <w:rFonts w:ascii="Arial" w:hAnsi="Arial" w:cs="Arial"/>
        </w:rPr>
        <w:t xml:space="preserve"> il trattamento sia fondato su tale base giuridica e, se necessario, potranno proporre reclamo al Garante.</w:t>
      </w:r>
    </w:p>
    <w:p w14:paraId="20980691" w14:textId="5718BCDF" w:rsidR="001A782F" w:rsidRDefault="002A7EAE" w:rsidP="00901F39">
      <w:pPr>
        <w:spacing w:after="0" w:line="240" w:lineRule="auto"/>
        <w:jc w:val="both"/>
        <w:rPr>
          <w:rFonts w:ascii="Arial" w:hAnsi="Arial" w:cs="Arial"/>
        </w:rPr>
      </w:pPr>
      <w:r w:rsidRPr="008827E1">
        <w:rPr>
          <w:rFonts w:ascii="Arial" w:hAnsi="Arial" w:cs="Arial"/>
        </w:rPr>
        <w:t xml:space="preserve">Il Responsabile Protezione Dati del </w:t>
      </w:r>
      <w:r w:rsidR="00C7227C" w:rsidRPr="008827E1">
        <w:rPr>
          <w:rFonts w:ascii="Arial" w:hAnsi="Arial" w:cs="Arial"/>
        </w:rPr>
        <w:t>Comune è</w:t>
      </w:r>
      <w:r w:rsidRPr="008827E1">
        <w:rPr>
          <w:rFonts w:ascii="Arial" w:hAnsi="Arial" w:cs="Arial"/>
        </w:rPr>
        <w:t xml:space="preserve"> </w:t>
      </w:r>
      <w:r w:rsidR="004B6851">
        <w:rPr>
          <w:rFonts w:ascii="Arial" w:hAnsi="Arial" w:cs="Arial"/>
        </w:rPr>
        <w:t xml:space="preserve">il </w:t>
      </w:r>
      <w:r w:rsidR="004B6851" w:rsidRPr="004B6851">
        <w:rPr>
          <w:rFonts w:ascii="Arial" w:hAnsi="Arial" w:cs="Arial"/>
        </w:rPr>
        <w:t>dr. Paolo Russomanno - privacy@gaspari.it</w:t>
      </w:r>
    </w:p>
    <w:p w14:paraId="2E573B6C" w14:textId="5369236F" w:rsidR="00894750" w:rsidRPr="008827E1" w:rsidRDefault="002A7EAE" w:rsidP="00901F39">
      <w:pPr>
        <w:spacing w:after="0" w:line="240" w:lineRule="auto"/>
        <w:jc w:val="both"/>
        <w:rPr>
          <w:rFonts w:ascii="Arial" w:hAnsi="Arial" w:cs="Arial"/>
        </w:rPr>
      </w:pPr>
      <w:r w:rsidRPr="008827E1">
        <w:rPr>
          <w:rFonts w:ascii="Arial" w:hAnsi="Arial" w:cs="Arial"/>
        </w:rPr>
        <w:t>Il Responsabile Protezione Dati d</w:t>
      </w:r>
      <w:r w:rsidR="00894750" w:rsidRPr="008827E1">
        <w:rPr>
          <w:rFonts w:ascii="Arial" w:hAnsi="Arial" w:cs="Arial"/>
        </w:rPr>
        <w:t>ell</w:t>
      </w:r>
      <w:r w:rsidR="00894750" w:rsidRPr="008827E1">
        <w:rPr>
          <w:rFonts w:ascii="Arial" w:hAnsi="Arial" w:cs="Arial"/>
          <w:color w:val="000000"/>
        </w:rPr>
        <w:t xml:space="preserve">’Università degli Studi Roma Tre - </w:t>
      </w:r>
      <w:r w:rsidR="00B501AC" w:rsidRPr="008827E1">
        <w:rPr>
          <w:rFonts w:ascii="Arial" w:hAnsi="Arial" w:cs="Arial"/>
          <w:color w:val="000000"/>
        </w:rPr>
        <w:t>DSF</w:t>
      </w:r>
      <w:r w:rsidR="00894750" w:rsidRPr="008827E1">
        <w:rPr>
          <w:rFonts w:ascii="Arial" w:hAnsi="Arial" w:cs="Arial"/>
        </w:rPr>
        <w:t xml:space="preserve"> </w:t>
      </w:r>
      <w:r w:rsidRPr="008827E1">
        <w:rPr>
          <w:rFonts w:ascii="Arial" w:hAnsi="Arial" w:cs="Arial"/>
        </w:rPr>
        <w:t>è</w:t>
      </w:r>
      <w:r w:rsidR="00227053" w:rsidRPr="008827E1">
        <w:rPr>
          <w:rFonts w:ascii="Arial" w:hAnsi="Arial" w:cs="Arial"/>
        </w:rPr>
        <w:t xml:space="preserve"> </w:t>
      </w:r>
      <w:r w:rsidR="00116DE7" w:rsidRPr="008827E1">
        <w:rPr>
          <w:rFonts w:ascii="Arial" w:hAnsi="Arial" w:cs="Arial"/>
        </w:rPr>
        <w:t xml:space="preserve">il </w:t>
      </w:r>
      <w:r w:rsidR="004B6851">
        <w:rPr>
          <w:rFonts w:ascii="Arial" w:hAnsi="Arial" w:cs="Arial"/>
        </w:rPr>
        <w:t>dr.</w:t>
      </w:r>
      <w:r w:rsidR="00116DE7" w:rsidRPr="008827E1">
        <w:rPr>
          <w:rFonts w:ascii="Arial" w:hAnsi="Arial" w:cs="Arial"/>
        </w:rPr>
        <w:t xml:space="preserve"> Simeone Cimmino.</w:t>
      </w:r>
    </w:p>
    <w:p w14:paraId="638F7C58" w14:textId="77777777" w:rsidR="00E127C4" w:rsidRPr="008827E1" w:rsidRDefault="00E127C4" w:rsidP="00901F39">
      <w:pPr>
        <w:spacing w:after="0" w:line="240" w:lineRule="auto"/>
        <w:jc w:val="both"/>
        <w:rPr>
          <w:rFonts w:ascii="Arial" w:hAnsi="Arial" w:cs="Arial"/>
        </w:rPr>
      </w:pPr>
    </w:p>
    <w:p w14:paraId="12A21B35" w14:textId="49AE645C" w:rsidR="00E127C4" w:rsidRPr="008827E1" w:rsidRDefault="002A7EAE" w:rsidP="00901F39">
      <w:pPr>
        <w:spacing w:after="0" w:line="240" w:lineRule="auto"/>
        <w:jc w:val="center"/>
        <w:rPr>
          <w:rFonts w:ascii="Arial" w:hAnsi="Arial" w:cs="Arial"/>
        </w:rPr>
      </w:pPr>
      <w:r w:rsidRPr="008827E1">
        <w:rPr>
          <w:rFonts w:ascii="Arial" w:hAnsi="Arial" w:cs="Arial"/>
        </w:rPr>
        <w:t>Art</w:t>
      </w:r>
      <w:r w:rsidR="00CE5A2D">
        <w:rPr>
          <w:rFonts w:ascii="Arial" w:hAnsi="Arial" w:cs="Arial"/>
        </w:rPr>
        <w:t>.</w:t>
      </w:r>
      <w:r w:rsidRPr="008827E1">
        <w:rPr>
          <w:rFonts w:ascii="Arial" w:hAnsi="Arial" w:cs="Arial"/>
        </w:rPr>
        <w:t xml:space="preserve"> </w:t>
      </w:r>
      <w:r w:rsidR="00FC6105">
        <w:rPr>
          <w:rFonts w:ascii="Arial" w:hAnsi="Arial" w:cs="Arial"/>
        </w:rPr>
        <w:t>11</w:t>
      </w:r>
    </w:p>
    <w:p w14:paraId="6FFA6E8F" w14:textId="77777777" w:rsidR="00E127C4" w:rsidRPr="008827E1" w:rsidRDefault="002A7EAE" w:rsidP="00901F39">
      <w:pPr>
        <w:spacing w:after="0" w:line="240" w:lineRule="auto"/>
        <w:jc w:val="center"/>
        <w:rPr>
          <w:rFonts w:ascii="Arial" w:hAnsi="Arial" w:cs="Arial"/>
        </w:rPr>
      </w:pPr>
      <w:r w:rsidRPr="008827E1">
        <w:rPr>
          <w:rFonts w:ascii="Arial" w:hAnsi="Arial" w:cs="Arial"/>
        </w:rPr>
        <w:t>Risoluzione di controversie</w:t>
      </w:r>
    </w:p>
    <w:p w14:paraId="75704787" w14:textId="7EA0C56F" w:rsidR="00E127C4" w:rsidRPr="008827E1" w:rsidRDefault="002A7EAE" w:rsidP="00901F39">
      <w:pPr>
        <w:spacing w:after="0" w:line="240" w:lineRule="auto"/>
        <w:jc w:val="both"/>
        <w:rPr>
          <w:rFonts w:ascii="Arial" w:hAnsi="Arial" w:cs="Arial"/>
        </w:rPr>
      </w:pPr>
      <w:r w:rsidRPr="008827E1">
        <w:rPr>
          <w:rFonts w:ascii="Arial" w:hAnsi="Arial" w:cs="Arial"/>
        </w:rPr>
        <w:t xml:space="preserve">Le Parti si impegnano a risolvere amichevolmente tutte le controversie che dovessero eventualmente insorgere tra loro in dipendenza </w:t>
      </w:r>
      <w:r w:rsidR="008955DD">
        <w:rPr>
          <w:rFonts w:ascii="Arial" w:hAnsi="Arial" w:cs="Arial"/>
        </w:rPr>
        <w:t>di questo accordo</w:t>
      </w:r>
      <w:r w:rsidRPr="008827E1">
        <w:rPr>
          <w:rFonts w:ascii="Arial" w:hAnsi="Arial" w:cs="Arial"/>
        </w:rPr>
        <w:t>.</w:t>
      </w:r>
    </w:p>
    <w:p w14:paraId="6F74EF51" w14:textId="07F805F6" w:rsidR="00E127C4" w:rsidRPr="008827E1" w:rsidRDefault="002A7EAE" w:rsidP="00901F39">
      <w:pPr>
        <w:spacing w:after="0" w:line="240" w:lineRule="auto"/>
        <w:jc w:val="both"/>
        <w:rPr>
          <w:rFonts w:ascii="Arial" w:hAnsi="Arial" w:cs="Arial"/>
        </w:rPr>
      </w:pPr>
      <w:r w:rsidRPr="008827E1">
        <w:rPr>
          <w:rFonts w:ascii="Arial" w:hAnsi="Arial" w:cs="Arial"/>
        </w:rPr>
        <w:t xml:space="preserve">Ogni controversia che dovesse comunque insorgere in relazione all’interpretazione e/o esecuzione </w:t>
      </w:r>
      <w:r w:rsidR="008955DD">
        <w:rPr>
          <w:rFonts w:ascii="Arial" w:hAnsi="Arial" w:cs="Arial"/>
        </w:rPr>
        <w:t>di questo</w:t>
      </w:r>
      <w:r w:rsidRPr="008827E1">
        <w:rPr>
          <w:rFonts w:ascii="Arial" w:hAnsi="Arial" w:cs="Arial"/>
        </w:rPr>
        <w:t xml:space="preserve"> </w:t>
      </w:r>
      <w:r w:rsidR="008955DD">
        <w:rPr>
          <w:rFonts w:ascii="Arial" w:hAnsi="Arial" w:cs="Arial"/>
        </w:rPr>
        <w:t>a</w:t>
      </w:r>
      <w:r w:rsidRPr="008827E1">
        <w:rPr>
          <w:rFonts w:ascii="Arial" w:hAnsi="Arial" w:cs="Arial"/>
        </w:rPr>
        <w:t>ccordo o che da ess</w:t>
      </w:r>
      <w:r w:rsidR="008955DD">
        <w:rPr>
          <w:rFonts w:ascii="Arial" w:hAnsi="Arial" w:cs="Arial"/>
        </w:rPr>
        <w:t>o</w:t>
      </w:r>
      <w:r w:rsidRPr="008827E1">
        <w:rPr>
          <w:rFonts w:ascii="Arial" w:hAnsi="Arial" w:cs="Arial"/>
        </w:rPr>
        <w:t xml:space="preserve"> dovesse comunque discendere</w:t>
      </w:r>
      <w:r w:rsidR="008955DD">
        <w:rPr>
          <w:rFonts w:ascii="Arial" w:hAnsi="Arial" w:cs="Arial"/>
        </w:rPr>
        <w:t>,</w:t>
      </w:r>
      <w:r w:rsidRPr="008827E1">
        <w:rPr>
          <w:rFonts w:ascii="Arial" w:hAnsi="Arial" w:cs="Arial"/>
        </w:rPr>
        <w:t xml:space="preserve"> sarà devoluta in via esclusiva al Tribunale di Roma.</w:t>
      </w:r>
    </w:p>
    <w:p w14:paraId="740DD834" w14:textId="77777777" w:rsidR="00E127C4" w:rsidRDefault="00E127C4" w:rsidP="00901F39">
      <w:pPr>
        <w:spacing w:after="0" w:line="240" w:lineRule="auto"/>
        <w:jc w:val="both"/>
        <w:rPr>
          <w:rFonts w:ascii="Arial" w:hAnsi="Arial" w:cs="Arial"/>
        </w:rPr>
      </w:pPr>
    </w:p>
    <w:p w14:paraId="423FECA6" w14:textId="77777777" w:rsidR="00FC6105" w:rsidRPr="008827E1" w:rsidRDefault="00FC6105" w:rsidP="00901F39">
      <w:pPr>
        <w:spacing w:after="0" w:line="240" w:lineRule="auto"/>
        <w:jc w:val="both"/>
        <w:rPr>
          <w:rFonts w:ascii="Arial" w:hAnsi="Arial" w:cs="Arial"/>
        </w:rPr>
      </w:pPr>
    </w:p>
    <w:p w14:paraId="522C44BE" w14:textId="0921A379" w:rsidR="00E127C4" w:rsidRPr="008827E1" w:rsidRDefault="002A7EAE" w:rsidP="00901F39">
      <w:pPr>
        <w:spacing w:after="0" w:line="240" w:lineRule="auto"/>
        <w:jc w:val="center"/>
        <w:rPr>
          <w:rFonts w:ascii="Arial" w:hAnsi="Arial" w:cs="Arial"/>
        </w:rPr>
      </w:pPr>
      <w:r w:rsidRPr="008827E1">
        <w:rPr>
          <w:rFonts w:ascii="Arial" w:hAnsi="Arial" w:cs="Arial"/>
        </w:rPr>
        <w:t>Art</w:t>
      </w:r>
      <w:r w:rsidR="00CE5A2D">
        <w:rPr>
          <w:rFonts w:ascii="Arial" w:hAnsi="Arial" w:cs="Arial"/>
        </w:rPr>
        <w:t>.</w:t>
      </w:r>
      <w:r w:rsidRPr="008827E1">
        <w:rPr>
          <w:rFonts w:ascii="Arial" w:hAnsi="Arial" w:cs="Arial"/>
        </w:rPr>
        <w:t xml:space="preserve"> </w:t>
      </w:r>
      <w:r w:rsidR="00FC6105">
        <w:rPr>
          <w:rFonts w:ascii="Arial" w:hAnsi="Arial" w:cs="Arial"/>
        </w:rPr>
        <w:t>12</w:t>
      </w:r>
    </w:p>
    <w:p w14:paraId="0755FEA0" w14:textId="77777777" w:rsidR="00E127C4" w:rsidRPr="008827E1" w:rsidRDefault="002A7EAE" w:rsidP="00901F39">
      <w:pPr>
        <w:spacing w:after="0" w:line="240" w:lineRule="auto"/>
        <w:jc w:val="center"/>
        <w:rPr>
          <w:rFonts w:ascii="Arial" w:hAnsi="Arial" w:cs="Arial"/>
        </w:rPr>
      </w:pPr>
      <w:r w:rsidRPr="008827E1">
        <w:rPr>
          <w:rFonts w:ascii="Arial" w:hAnsi="Arial" w:cs="Arial"/>
        </w:rPr>
        <w:t>Norme di rinvio</w:t>
      </w:r>
    </w:p>
    <w:p w14:paraId="0915EC30" w14:textId="381FF075" w:rsidR="00E127C4" w:rsidRPr="008827E1" w:rsidRDefault="002A7EAE" w:rsidP="00901F39">
      <w:pPr>
        <w:spacing w:after="0" w:line="240" w:lineRule="auto"/>
        <w:jc w:val="both"/>
        <w:rPr>
          <w:rFonts w:ascii="Arial" w:hAnsi="Arial" w:cs="Arial"/>
        </w:rPr>
      </w:pPr>
      <w:r w:rsidRPr="008827E1">
        <w:rPr>
          <w:rFonts w:ascii="Arial" w:hAnsi="Arial" w:cs="Arial"/>
        </w:rPr>
        <w:t xml:space="preserve">Per tutto quanto non previsto </w:t>
      </w:r>
      <w:r w:rsidR="001A782F">
        <w:rPr>
          <w:rFonts w:ascii="Arial" w:hAnsi="Arial" w:cs="Arial"/>
        </w:rPr>
        <w:t>da questo</w:t>
      </w:r>
      <w:r w:rsidRPr="008827E1">
        <w:rPr>
          <w:rFonts w:ascii="Arial" w:hAnsi="Arial" w:cs="Arial"/>
        </w:rPr>
        <w:t xml:space="preserve"> accordo</w:t>
      </w:r>
      <w:r w:rsidR="001A782F">
        <w:rPr>
          <w:rFonts w:ascii="Arial" w:hAnsi="Arial" w:cs="Arial"/>
        </w:rPr>
        <w:t>,</w:t>
      </w:r>
      <w:r w:rsidRPr="008827E1">
        <w:rPr>
          <w:rFonts w:ascii="Arial" w:hAnsi="Arial" w:cs="Arial"/>
        </w:rPr>
        <w:t xml:space="preserve"> si fa rinvio alla legislazione vigente.</w:t>
      </w:r>
    </w:p>
    <w:p w14:paraId="2912996C" w14:textId="77777777" w:rsidR="000D78E9" w:rsidRPr="008827E1" w:rsidRDefault="000D78E9" w:rsidP="00901F39">
      <w:pPr>
        <w:spacing w:after="0" w:line="240" w:lineRule="auto"/>
        <w:jc w:val="both"/>
        <w:rPr>
          <w:rFonts w:ascii="Arial" w:hAnsi="Arial" w:cs="Arial"/>
        </w:rPr>
      </w:pPr>
    </w:p>
    <w:p w14:paraId="63564988" w14:textId="77777777" w:rsidR="00E127C4" w:rsidRPr="008827E1" w:rsidRDefault="002A7EAE" w:rsidP="00901F39">
      <w:pPr>
        <w:spacing w:after="0" w:line="240" w:lineRule="auto"/>
        <w:jc w:val="both"/>
        <w:rPr>
          <w:rFonts w:ascii="Arial" w:hAnsi="Arial" w:cs="Arial"/>
        </w:rPr>
      </w:pPr>
      <w:r w:rsidRPr="008827E1">
        <w:rPr>
          <w:rFonts w:ascii="Arial" w:hAnsi="Arial" w:cs="Arial"/>
        </w:rPr>
        <w:t xml:space="preserve">Letto, approvato e sottoscritto </w:t>
      </w:r>
    </w:p>
    <w:p w14:paraId="004FDBE6" w14:textId="77777777" w:rsidR="00E127C4" w:rsidRPr="008827E1" w:rsidRDefault="00E127C4" w:rsidP="00901F39">
      <w:pPr>
        <w:spacing w:after="0" w:line="240" w:lineRule="auto"/>
        <w:jc w:val="both"/>
        <w:rPr>
          <w:rFonts w:ascii="Arial" w:hAnsi="Arial" w:cs="Arial"/>
        </w:rPr>
      </w:pPr>
    </w:p>
    <w:p w14:paraId="12B3B2D7" w14:textId="313E7A81" w:rsidR="00E127C4" w:rsidRPr="008827E1" w:rsidRDefault="00D42822" w:rsidP="00901F39">
      <w:pPr>
        <w:spacing w:after="0" w:line="240" w:lineRule="auto"/>
        <w:jc w:val="both"/>
        <w:rPr>
          <w:rFonts w:ascii="Arial" w:hAnsi="Arial" w:cs="Arial"/>
        </w:rPr>
      </w:pPr>
      <w:r>
        <w:rPr>
          <w:rFonts w:ascii="Arial" w:hAnsi="Arial" w:cs="Arial"/>
        </w:rPr>
        <w:t>Palau,</w:t>
      </w:r>
      <w:r w:rsidRPr="008827E1">
        <w:rPr>
          <w:rFonts w:ascii="Arial" w:hAnsi="Arial" w:cs="Arial"/>
        </w:rPr>
        <w:t xml:space="preserve"> </w:t>
      </w:r>
      <w:r w:rsidR="002A7EAE" w:rsidRPr="008827E1">
        <w:rPr>
          <w:rFonts w:ascii="Arial" w:hAnsi="Arial" w:cs="Arial"/>
        </w:rPr>
        <w:t>Roma</w:t>
      </w:r>
    </w:p>
    <w:p w14:paraId="12E0A2FF" w14:textId="77777777" w:rsidR="00894750" w:rsidRPr="008827E1" w:rsidRDefault="00894750" w:rsidP="00901F39">
      <w:pPr>
        <w:spacing w:after="0" w:line="240" w:lineRule="auto"/>
        <w:jc w:val="both"/>
        <w:rPr>
          <w:rFonts w:ascii="Arial" w:hAnsi="Arial" w:cs="Arial"/>
        </w:rPr>
      </w:pPr>
    </w:p>
    <w:tbl>
      <w:tblPr>
        <w:tblW w:w="0" w:type="auto"/>
        <w:tblInd w:w="108" w:type="dxa"/>
        <w:tblLook w:val="04A0" w:firstRow="1" w:lastRow="0" w:firstColumn="1" w:lastColumn="0" w:noHBand="0" w:noVBand="1"/>
      </w:tblPr>
      <w:tblGrid>
        <w:gridCol w:w="4781"/>
        <w:gridCol w:w="4889"/>
      </w:tblGrid>
      <w:tr w:rsidR="00401380" w14:paraId="60B2DAC3" w14:textId="77777777">
        <w:tc>
          <w:tcPr>
            <w:tcW w:w="4781" w:type="dxa"/>
            <w:shd w:val="clear" w:color="auto" w:fill="auto"/>
          </w:tcPr>
          <w:p w14:paraId="291003BD" w14:textId="77777777" w:rsidR="00401380" w:rsidRDefault="00401380">
            <w:pPr>
              <w:spacing w:after="0" w:line="240" w:lineRule="auto"/>
              <w:jc w:val="center"/>
              <w:rPr>
                <w:rFonts w:ascii="Arial" w:hAnsi="Arial" w:cs="Arial"/>
              </w:rPr>
            </w:pPr>
            <w:r>
              <w:rPr>
                <w:rFonts w:ascii="Arial" w:hAnsi="Arial" w:cs="Arial"/>
              </w:rPr>
              <w:t>per il Comune di Palau</w:t>
            </w:r>
          </w:p>
        </w:tc>
        <w:tc>
          <w:tcPr>
            <w:tcW w:w="4889" w:type="dxa"/>
            <w:shd w:val="clear" w:color="auto" w:fill="auto"/>
          </w:tcPr>
          <w:p w14:paraId="666C3825" w14:textId="2A1083D1" w:rsidR="00401380" w:rsidRDefault="00401380">
            <w:pPr>
              <w:spacing w:after="0" w:line="240" w:lineRule="auto"/>
              <w:jc w:val="center"/>
              <w:rPr>
                <w:rFonts w:ascii="Arial" w:hAnsi="Arial" w:cs="Arial"/>
              </w:rPr>
            </w:pPr>
            <w:r>
              <w:rPr>
                <w:rFonts w:ascii="Arial" w:hAnsi="Arial" w:cs="Arial"/>
                <w:color w:val="000000"/>
              </w:rPr>
              <w:t>per l’Università degli Studi Roma Tre - DSF</w:t>
            </w:r>
          </w:p>
        </w:tc>
      </w:tr>
      <w:tr w:rsidR="00401380" w14:paraId="48D3AABD" w14:textId="77777777">
        <w:tc>
          <w:tcPr>
            <w:tcW w:w="4781" w:type="dxa"/>
            <w:shd w:val="clear" w:color="auto" w:fill="auto"/>
          </w:tcPr>
          <w:p w14:paraId="39D59B3C" w14:textId="77777777" w:rsidR="00E12773" w:rsidRDefault="00401380" w:rsidP="00E12773">
            <w:pPr>
              <w:spacing w:after="0" w:line="240" w:lineRule="auto"/>
              <w:jc w:val="center"/>
              <w:rPr>
                <w:rFonts w:ascii="Arial" w:hAnsi="Arial" w:cs="Arial"/>
              </w:rPr>
            </w:pPr>
            <w:r>
              <w:rPr>
                <w:rFonts w:ascii="Arial" w:hAnsi="Arial" w:cs="Arial"/>
              </w:rPr>
              <w:t xml:space="preserve">Il Responsabile del settore affari generali </w:t>
            </w:r>
          </w:p>
          <w:p w14:paraId="6FCDFC46" w14:textId="77777777" w:rsidR="00E12773" w:rsidRDefault="00E12773" w:rsidP="00E12773">
            <w:pPr>
              <w:spacing w:after="0" w:line="240" w:lineRule="auto"/>
              <w:jc w:val="center"/>
              <w:rPr>
                <w:rFonts w:ascii="Arial" w:hAnsi="Arial" w:cs="Arial"/>
              </w:rPr>
            </w:pPr>
          </w:p>
          <w:p w14:paraId="4DB20CCE" w14:textId="77777777" w:rsidR="00E12773" w:rsidRDefault="00E12773" w:rsidP="00E12773">
            <w:pPr>
              <w:spacing w:after="0" w:line="240" w:lineRule="auto"/>
              <w:jc w:val="center"/>
              <w:rPr>
                <w:rFonts w:ascii="Arial" w:hAnsi="Arial" w:cs="Arial"/>
              </w:rPr>
            </w:pPr>
          </w:p>
          <w:p w14:paraId="487F61FA" w14:textId="4C5400DD" w:rsidR="00F74A48" w:rsidRDefault="00F74A48" w:rsidP="00E12773">
            <w:pPr>
              <w:spacing w:after="0" w:line="240" w:lineRule="auto"/>
              <w:jc w:val="center"/>
              <w:rPr>
                <w:rFonts w:ascii="Arial" w:hAnsi="Arial" w:cs="Arial"/>
              </w:rPr>
            </w:pPr>
            <w:r>
              <w:rPr>
                <w:rFonts w:ascii="Arial" w:hAnsi="Arial" w:cs="Arial"/>
              </w:rPr>
              <w:t>Dr. Mauro Piga</w:t>
            </w:r>
          </w:p>
        </w:tc>
        <w:tc>
          <w:tcPr>
            <w:tcW w:w="4889" w:type="dxa"/>
            <w:shd w:val="clear" w:color="auto" w:fill="auto"/>
          </w:tcPr>
          <w:p w14:paraId="32B36CB0" w14:textId="77777777" w:rsidR="00E12773" w:rsidRDefault="00401380">
            <w:pPr>
              <w:spacing w:after="0" w:line="240" w:lineRule="auto"/>
              <w:jc w:val="center"/>
              <w:rPr>
                <w:rFonts w:ascii="Arial" w:hAnsi="Arial" w:cs="Arial"/>
              </w:rPr>
            </w:pPr>
            <w:r>
              <w:rPr>
                <w:rFonts w:ascii="Arial" w:hAnsi="Arial" w:cs="Arial"/>
              </w:rPr>
              <w:t xml:space="preserve">La Direttrice del Dipartimento </w:t>
            </w:r>
          </w:p>
          <w:p w14:paraId="1818814F" w14:textId="1B7355E8" w:rsidR="00401380" w:rsidRDefault="00401380">
            <w:pPr>
              <w:spacing w:after="0" w:line="240" w:lineRule="auto"/>
              <w:jc w:val="center"/>
              <w:rPr>
                <w:rFonts w:ascii="Arial" w:hAnsi="Arial" w:cs="Arial"/>
              </w:rPr>
            </w:pPr>
            <w:r>
              <w:rPr>
                <w:rFonts w:ascii="Arial" w:hAnsi="Arial" w:cs="Arial"/>
              </w:rPr>
              <w:t>di Scienze della Formazione</w:t>
            </w:r>
            <w:r w:rsidR="00437643">
              <w:rPr>
                <w:rFonts w:ascii="Arial" w:hAnsi="Arial" w:cs="Arial"/>
              </w:rPr>
              <w:t xml:space="preserve"> </w:t>
            </w:r>
          </w:p>
          <w:p w14:paraId="25147E1D" w14:textId="77777777" w:rsidR="00E12773" w:rsidRDefault="00E12773">
            <w:pPr>
              <w:spacing w:after="0" w:line="240" w:lineRule="auto"/>
              <w:jc w:val="center"/>
              <w:rPr>
                <w:rFonts w:ascii="Arial" w:hAnsi="Arial" w:cs="Arial"/>
              </w:rPr>
            </w:pPr>
          </w:p>
          <w:p w14:paraId="59DE8651" w14:textId="30793C58" w:rsidR="00401380" w:rsidRDefault="00401380">
            <w:pPr>
              <w:spacing w:after="0" w:line="240" w:lineRule="auto"/>
              <w:jc w:val="center"/>
              <w:rPr>
                <w:rFonts w:ascii="Arial" w:hAnsi="Arial" w:cs="Arial"/>
              </w:rPr>
            </w:pPr>
            <w:r>
              <w:rPr>
                <w:rFonts w:ascii="Arial" w:hAnsi="Arial" w:cs="Arial"/>
              </w:rPr>
              <w:t>prof.ssa Paola Perucchini</w:t>
            </w:r>
            <w:r w:rsidR="00BA2CAC">
              <w:rPr>
                <w:rFonts w:ascii="Arial" w:hAnsi="Arial" w:cs="Arial"/>
              </w:rPr>
              <w:t xml:space="preserve"> </w:t>
            </w:r>
          </w:p>
        </w:tc>
      </w:tr>
    </w:tbl>
    <w:p w14:paraId="39C91F4D" w14:textId="0BD2F771" w:rsidR="00E127C4" w:rsidRPr="008827E1" w:rsidRDefault="00E127C4" w:rsidP="003D5C20">
      <w:pPr>
        <w:spacing w:after="0" w:line="240" w:lineRule="auto"/>
        <w:jc w:val="both"/>
        <w:rPr>
          <w:rFonts w:ascii="Arial" w:hAnsi="Arial" w:cs="Arial"/>
        </w:rPr>
      </w:pPr>
    </w:p>
    <w:sectPr w:rsidR="00E127C4" w:rsidRPr="008827E1" w:rsidSect="00FC6105">
      <w:headerReference w:type="default" r:id="rId10"/>
      <w:footerReference w:type="default" r:id="rId11"/>
      <w:pgSz w:w="11906" w:h="16838"/>
      <w:pgMar w:top="1985" w:right="1134" w:bottom="1985" w:left="1134" w:header="708" w:footer="77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483F4D" w14:textId="77777777" w:rsidR="00334206" w:rsidRDefault="00334206" w:rsidP="000044FC">
      <w:pPr>
        <w:spacing w:after="0" w:line="240" w:lineRule="auto"/>
      </w:pPr>
      <w:r>
        <w:separator/>
      </w:r>
    </w:p>
  </w:endnote>
  <w:endnote w:type="continuationSeparator" w:id="0">
    <w:p w14:paraId="16D723AE" w14:textId="77777777" w:rsidR="00334206" w:rsidRDefault="00334206" w:rsidP="000044FC">
      <w:pPr>
        <w:spacing w:after="0" w:line="240" w:lineRule="auto"/>
      </w:pPr>
      <w:r>
        <w:continuationSeparator/>
      </w:r>
    </w:p>
  </w:endnote>
  <w:endnote w:type="continuationNotice" w:id="1">
    <w:p w14:paraId="1C0EE758" w14:textId="77777777" w:rsidR="00334206" w:rsidRDefault="003342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Tunga">
    <w:panose1 w:val="00000400000000000000"/>
    <w:charset w:val="00"/>
    <w:family w:val="swiss"/>
    <w:pitch w:val="variable"/>
    <w:sig w:usb0="004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8BDA9B" w14:textId="40F618F5" w:rsidR="00056D62" w:rsidRPr="008D79B8" w:rsidRDefault="00056D62" w:rsidP="00402184">
    <w:pPr>
      <w:pStyle w:val="Pidipagina"/>
      <w:pBdr>
        <w:top w:val="single" w:sz="4" w:space="1" w:color="auto"/>
      </w:pBdr>
      <w:spacing w:after="0" w:line="240" w:lineRule="auto"/>
      <w:rPr>
        <w:rFonts w:ascii="Arial" w:hAnsi="Arial" w:cs="Arial"/>
        <w:sz w:val="16"/>
        <w:szCs w:val="16"/>
      </w:rPr>
    </w:pPr>
    <w:r w:rsidRPr="008D79B8">
      <w:rPr>
        <w:rFonts w:ascii="Arial" w:hAnsi="Arial" w:cs="Arial"/>
        <w:sz w:val="16"/>
        <w:szCs w:val="16"/>
      </w:rPr>
      <w:t xml:space="preserve">Accordo tra Comune </w:t>
    </w:r>
    <w:r w:rsidR="008D79B8" w:rsidRPr="008D79B8">
      <w:rPr>
        <w:rFonts w:ascii="Arial" w:hAnsi="Arial" w:cs="Arial"/>
        <w:sz w:val="16"/>
        <w:szCs w:val="16"/>
      </w:rPr>
      <w:t xml:space="preserve">di Palau </w:t>
    </w:r>
    <w:r w:rsidRPr="008D79B8">
      <w:rPr>
        <w:rFonts w:ascii="Arial" w:hAnsi="Arial" w:cs="Arial"/>
        <w:sz w:val="16"/>
        <w:szCs w:val="16"/>
      </w:rPr>
      <w:t xml:space="preserve">e </w:t>
    </w:r>
    <w:r w:rsidR="008D79B8" w:rsidRPr="008D79B8">
      <w:rPr>
        <w:rFonts w:ascii="Arial" w:hAnsi="Arial" w:cs="Arial"/>
        <w:sz w:val="16"/>
        <w:szCs w:val="16"/>
      </w:rPr>
      <w:t>Università</w:t>
    </w:r>
    <w:r w:rsidRPr="008D79B8">
      <w:rPr>
        <w:rFonts w:ascii="Arial" w:hAnsi="Arial" w:cs="Arial"/>
        <w:sz w:val="16"/>
        <w:szCs w:val="16"/>
      </w:rPr>
      <w:t xml:space="preserve"> Roma</w:t>
    </w:r>
    <w:r w:rsidR="008D79B8" w:rsidRPr="008D79B8">
      <w:rPr>
        <w:rFonts w:ascii="Arial" w:hAnsi="Arial" w:cs="Arial"/>
        <w:sz w:val="16"/>
        <w:szCs w:val="16"/>
      </w:rPr>
      <w:t xml:space="preserve"> Tre</w:t>
    </w:r>
  </w:p>
  <w:p w14:paraId="0A1359E4" w14:textId="0DA6FA32" w:rsidR="00056D62" w:rsidRPr="00622325" w:rsidRDefault="00056D62" w:rsidP="00402184">
    <w:pPr>
      <w:pStyle w:val="Pidipagina"/>
      <w:pBdr>
        <w:top w:val="single" w:sz="4" w:space="1" w:color="auto"/>
      </w:pBdr>
      <w:spacing w:after="0" w:line="240" w:lineRule="auto"/>
      <w:jc w:val="right"/>
      <w:rPr>
        <w:rFonts w:ascii="Arial" w:hAnsi="Arial" w:cs="Arial"/>
        <w:sz w:val="16"/>
        <w:szCs w:val="16"/>
      </w:rPr>
    </w:pPr>
    <w:r w:rsidRPr="00056D62">
      <w:rPr>
        <w:rFonts w:ascii="Arial" w:hAnsi="Arial" w:cs="Arial"/>
        <w:sz w:val="16"/>
        <w:szCs w:val="16"/>
      </w:rPr>
      <w:fldChar w:fldCharType="begin"/>
    </w:r>
    <w:r w:rsidRPr="00056D62">
      <w:rPr>
        <w:rFonts w:ascii="Arial" w:hAnsi="Arial" w:cs="Arial"/>
        <w:sz w:val="16"/>
        <w:szCs w:val="16"/>
      </w:rPr>
      <w:instrText>PAGE</w:instrText>
    </w:r>
    <w:r w:rsidRPr="00056D62">
      <w:rPr>
        <w:rFonts w:ascii="Arial" w:hAnsi="Arial" w:cs="Arial"/>
        <w:sz w:val="16"/>
        <w:szCs w:val="16"/>
      </w:rPr>
      <w:fldChar w:fldCharType="separate"/>
    </w:r>
    <w:r w:rsidRPr="00056D62">
      <w:rPr>
        <w:rFonts w:ascii="Arial" w:hAnsi="Arial" w:cs="Arial"/>
        <w:sz w:val="16"/>
        <w:szCs w:val="16"/>
      </w:rPr>
      <w:t>2</w:t>
    </w:r>
    <w:r w:rsidRPr="00056D62">
      <w:rPr>
        <w:rFonts w:ascii="Arial" w:hAnsi="Arial" w:cs="Arial"/>
        <w:sz w:val="16"/>
        <w:szCs w:val="16"/>
      </w:rPr>
      <w:fldChar w:fldCharType="end"/>
    </w:r>
    <w:r w:rsidRPr="00056D62">
      <w:rPr>
        <w:rFonts w:ascii="Arial" w:hAnsi="Arial" w:cs="Arial"/>
        <w:sz w:val="16"/>
        <w:szCs w:val="16"/>
      </w:rPr>
      <w:t>/</w:t>
    </w:r>
    <w:r w:rsidRPr="00056D62">
      <w:rPr>
        <w:rFonts w:ascii="Arial" w:hAnsi="Arial" w:cs="Arial"/>
        <w:sz w:val="16"/>
        <w:szCs w:val="16"/>
      </w:rPr>
      <w:fldChar w:fldCharType="begin"/>
    </w:r>
    <w:r w:rsidRPr="00056D62">
      <w:rPr>
        <w:rFonts w:ascii="Arial" w:hAnsi="Arial" w:cs="Arial"/>
        <w:sz w:val="16"/>
        <w:szCs w:val="16"/>
      </w:rPr>
      <w:instrText>NUMPAGES</w:instrText>
    </w:r>
    <w:r w:rsidRPr="00056D62">
      <w:rPr>
        <w:rFonts w:ascii="Arial" w:hAnsi="Arial" w:cs="Arial"/>
        <w:sz w:val="16"/>
        <w:szCs w:val="16"/>
      </w:rPr>
      <w:fldChar w:fldCharType="separate"/>
    </w:r>
    <w:r w:rsidRPr="00056D62">
      <w:rPr>
        <w:rFonts w:ascii="Arial" w:hAnsi="Arial" w:cs="Arial"/>
        <w:sz w:val="16"/>
        <w:szCs w:val="16"/>
      </w:rPr>
      <w:t>2</w:t>
    </w:r>
    <w:r w:rsidRPr="00056D62">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DD4CF1" w14:textId="77777777" w:rsidR="00334206" w:rsidRDefault="00334206" w:rsidP="000044FC">
      <w:pPr>
        <w:spacing w:after="0" w:line="240" w:lineRule="auto"/>
      </w:pPr>
      <w:r>
        <w:separator/>
      </w:r>
    </w:p>
  </w:footnote>
  <w:footnote w:type="continuationSeparator" w:id="0">
    <w:p w14:paraId="559DC0D7" w14:textId="77777777" w:rsidR="00334206" w:rsidRDefault="00334206" w:rsidP="000044FC">
      <w:pPr>
        <w:spacing w:after="0" w:line="240" w:lineRule="auto"/>
      </w:pPr>
      <w:r>
        <w:continuationSeparator/>
      </w:r>
    </w:p>
  </w:footnote>
  <w:footnote w:type="continuationNotice" w:id="1">
    <w:p w14:paraId="1D0507D1" w14:textId="77777777" w:rsidR="00334206" w:rsidRDefault="0033420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A12008" w:rsidRPr="001B3FE7" w14:paraId="2DE09A18" w14:textId="77777777" w:rsidTr="001B3FE7">
      <w:tc>
        <w:tcPr>
          <w:tcW w:w="4889" w:type="dxa"/>
          <w:shd w:val="clear" w:color="auto" w:fill="auto"/>
        </w:tcPr>
        <w:p w14:paraId="7811F986" w14:textId="032C4081" w:rsidR="00A12008" w:rsidRPr="001B3FE7" w:rsidRDefault="00E12773" w:rsidP="001B3FE7">
          <w:pPr>
            <w:pStyle w:val="Corpotesto"/>
            <w:spacing w:before="11"/>
            <w:rPr>
              <w:rFonts w:ascii="Arial" w:hAnsi="Arial" w:cs="Arial"/>
              <w:noProof/>
            </w:rPr>
          </w:pPr>
          <w:r>
            <w:rPr>
              <w:rFonts w:ascii="Arial" w:hAnsi="Arial" w:cs="Arial"/>
              <w:noProof/>
            </w:rPr>
            <w:pict w14:anchorId="4CA8B5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magine che contiene simbolo, cresta, emblema&#10;&#10;Descrizione generata automaticamente" style="width:24pt;height:35.4pt;visibility:visible">
                <v:imagedata r:id="rId1" o:title="Immagine che contiene simbolo, cresta, emblema&#10;&#10;Descrizione generata automaticamente"/>
              </v:shape>
            </w:pict>
          </w:r>
          <w:r>
            <w:rPr>
              <w:rFonts w:ascii="Arial" w:hAnsi="Arial" w:cs="Arial"/>
              <w:noProof/>
              <w:sz w:val="20"/>
              <w:szCs w:val="20"/>
            </w:rPr>
            <w:pict w14:anchorId="5A7FF751">
              <v:shape id="_x0000_i1026" type="#_x0000_t75" alt="ufficio01" style="width:97.8pt;height:36pt;visibility:visible">
                <v:imagedata r:id="rId2" o:title="ufficio01"/>
              </v:shape>
            </w:pict>
          </w:r>
        </w:p>
      </w:tc>
      <w:tc>
        <w:tcPr>
          <w:tcW w:w="4889" w:type="dxa"/>
          <w:shd w:val="clear" w:color="auto" w:fill="auto"/>
        </w:tcPr>
        <w:p w14:paraId="649E744D" w14:textId="4BFE3E26" w:rsidR="00A12008" w:rsidRPr="001B3FE7" w:rsidRDefault="00A12008" w:rsidP="001B3FE7">
          <w:pPr>
            <w:pStyle w:val="Corpotesto"/>
            <w:spacing w:before="11"/>
            <w:jc w:val="right"/>
            <w:rPr>
              <w:rFonts w:ascii="Arial" w:hAnsi="Arial" w:cs="Arial"/>
              <w:noProof/>
            </w:rPr>
          </w:pPr>
          <w:r w:rsidRPr="001B3FE7">
            <w:rPr>
              <w:rFonts w:ascii="Arial" w:hAnsi="Arial" w:cs="Arial"/>
              <w:noProof/>
            </w:rPr>
            <w:t>Logo UniTre</w:t>
          </w:r>
        </w:p>
      </w:tc>
    </w:tr>
  </w:tbl>
  <w:p w14:paraId="5F8FFB27" w14:textId="7DE17093" w:rsidR="00E55C28" w:rsidRDefault="00E55C28" w:rsidP="00A12008">
    <w:pPr>
      <w:pStyle w:val="Corpotesto"/>
      <w:spacing w:before="11"/>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C2B7F"/>
    <w:multiLevelType w:val="hybridMultilevel"/>
    <w:tmpl w:val="2CCAC148"/>
    <w:lvl w:ilvl="0" w:tplc="0410000F">
      <w:start w:val="1"/>
      <w:numFmt w:val="decimal"/>
      <w:lvlText w:val="%1."/>
      <w:lvlJc w:val="left"/>
      <w:pPr>
        <w:ind w:left="360" w:hanging="360"/>
      </w:pPr>
      <w:rPr>
        <w:rFonts w:hint="default"/>
        <w:sz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13502DA"/>
    <w:multiLevelType w:val="hybridMultilevel"/>
    <w:tmpl w:val="88C8F944"/>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 w15:restartNumberingAfterBreak="0">
    <w:nsid w:val="0DD12A66"/>
    <w:multiLevelType w:val="multilevel"/>
    <w:tmpl w:val="CC823D3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FCD5728"/>
    <w:multiLevelType w:val="hybridMultilevel"/>
    <w:tmpl w:val="A490A9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4DA6B25"/>
    <w:multiLevelType w:val="hybridMultilevel"/>
    <w:tmpl w:val="2DD8446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58E653F"/>
    <w:multiLevelType w:val="multilevel"/>
    <w:tmpl w:val="CF688730"/>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26500200"/>
    <w:multiLevelType w:val="hybridMultilevel"/>
    <w:tmpl w:val="1CBEF3A8"/>
    <w:lvl w:ilvl="0" w:tplc="01849C9E">
      <w:start w:val="1"/>
      <w:numFmt w:val="lowerLetter"/>
      <w:lvlText w:val="%1."/>
      <w:lvlJc w:val="left"/>
      <w:pPr>
        <w:ind w:left="1080" w:hanging="360"/>
      </w:pPr>
      <w:rPr>
        <w:rFonts w:hint="default"/>
        <w:sz w:val="20"/>
      </w:rPr>
    </w:lvl>
    <w:lvl w:ilvl="1" w:tplc="04100019">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 w15:restartNumberingAfterBreak="0">
    <w:nsid w:val="28241A67"/>
    <w:multiLevelType w:val="multilevel"/>
    <w:tmpl w:val="3DE635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8847D90"/>
    <w:multiLevelType w:val="hybridMultilevel"/>
    <w:tmpl w:val="3ABC89B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8B2744D"/>
    <w:multiLevelType w:val="multilevel"/>
    <w:tmpl w:val="66BCC00E"/>
    <w:lvl w:ilvl="0">
      <w:start w:val="3"/>
      <w:numFmt w:val="decimal"/>
      <w:lvlText w:val="%1"/>
      <w:lvlJc w:val="left"/>
      <w:pPr>
        <w:ind w:left="360" w:hanging="360"/>
      </w:pPr>
    </w:lvl>
    <w:lvl w:ilvl="1">
      <w:start w:val="1"/>
      <w:numFmt w:val="decimal"/>
      <w:lvlText w:val="%2"/>
      <w:lvlJc w:val="left"/>
      <w:pPr>
        <w:ind w:left="360" w:hanging="360"/>
      </w:pPr>
      <w:rPr>
        <w:rFonts w:ascii="Calibri" w:eastAsia="Calibri" w:hAnsi="Calibri" w:cs="Calibri"/>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15:restartNumberingAfterBreak="0">
    <w:nsid w:val="542C6383"/>
    <w:multiLevelType w:val="multilevel"/>
    <w:tmpl w:val="DF207696"/>
    <w:lvl w:ilvl="0">
      <w:start w:val="2"/>
      <w:numFmt w:val="bullet"/>
      <w:lvlText w:val="-"/>
      <w:lvlJc w:val="left"/>
      <w:pPr>
        <w:ind w:left="2136" w:hanging="360"/>
      </w:pPr>
      <w:rPr>
        <w:rFonts w:ascii="Calibri" w:eastAsia="Calibri" w:hAnsi="Calibri" w:cs="Calibri"/>
      </w:rPr>
    </w:lvl>
    <w:lvl w:ilvl="1">
      <w:start w:val="1"/>
      <w:numFmt w:val="bullet"/>
      <w:lvlText w:val="o"/>
      <w:lvlJc w:val="left"/>
      <w:pPr>
        <w:ind w:left="2856" w:hanging="360"/>
      </w:pPr>
      <w:rPr>
        <w:rFonts w:ascii="Courier New" w:eastAsia="Courier New" w:hAnsi="Courier New" w:cs="Courier New"/>
      </w:rPr>
    </w:lvl>
    <w:lvl w:ilvl="2">
      <w:start w:val="1"/>
      <w:numFmt w:val="bullet"/>
      <w:lvlText w:val="▪"/>
      <w:lvlJc w:val="left"/>
      <w:pPr>
        <w:ind w:left="3576" w:hanging="360"/>
      </w:pPr>
      <w:rPr>
        <w:rFonts w:ascii="Noto Sans Symbols" w:eastAsia="Noto Sans Symbols" w:hAnsi="Noto Sans Symbols" w:cs="Noto Sans Symbols"/>
      </w:rPr>
    </w:lvl>
    <w:lvl w:ilvl="3">
      <w:start w:val="1"/>
      <w:numFmt w:val="bullet"/>
      <w:lvlText w:val="●"/>
      <w:lvlJc w:val="left"/>
      <w:pPr>
        <w:ind w:left="4296" w:hanging="360"/>
      </w:pPr>
      <w:rPr>
        <w:rFonts w:ascii="Noto Sans Symbols" w:eastAsia="Noto Sans Symbols" w:hAnsi="Noto Sans Symbols" w:cs="Noto Sans Symbols"/>
      </w:rPr>
    </w:lvl>
    <w:lvl w:ilvl="4">
      <w:start w:val="1"/>
      <w:numFmt w:val="bullet"/>
      <w:lvlText w:val="o"/>
      <w:lvlJc w:val="left"/>
      <w:pPr>
        <w:ind w:left="5016" w:hanging="360"/>
      </w:pPr>
      <w:rPr>
        <w:rFonts w:ascii="Courier New" w:eastAsia="Courier New" w:hAnsi="Courier New" w:cs="Courier New"/>
      </w:rPr>
    </w:lvl>
    <w:lvl w:ilvl="5">
      <w:start w:val="1"/>
      <w:numFmt w:val="bullet"/>
      <w:lvlText w:val="▪"/>
      <w:lvlJc w:val="left"/>
      <w:pPr>
        <w:ind w:left="5736" w:hanging="360"/>
      </w:pPr>
      <w:rPr>
        <w:rFonts w:ascii="Noto Sans Symbols" w:eastAsia="Noto Sans Symbols" w:hAnsi="Noto Sans Symbols" w:cs="Noto Sans Symbols"/>
      </w:rPr>
    </w:lvl>
    <w:lvl w:ilvl="6">
      <w:start w:val="1"/>
      <w:numFmt w:val="bullet"/>
      <w:lvlText w:val="●"/>
      <w:lvlJc w:val="left"/>
      <w:pPr>
        <w:ind w:left="6456" w:hanging="360"/>
      </w:pPr>
      <w:rPr>
        <w:rFonts w:ascii="Noto Sans Symbols" w:eastAsia="Noto Sans Symbols" w:hAnsi="Noto Sans Symbols" w:cs="Noto Sans Symbols"/>
      </w:rPr>
    </w:lvl>
    <w:lvl w:ilvl="7">
      <w:start w:val="1"/>
      <w:numFmt w:val="bullet"/>
      <w:lvlText w:val="o"/>
      <w:lvlJc w:val="left"/>
      <w:pPr>
        <w:ind w:left="7176" w:hanging="360"/>
      </w:pPr>
      <w:rPr>
        <w:rFonts w:ascii="Courier New" w:eastAsia="Courier New" w:hAnsi="Courier New" w:cs="Courier New"/>
      </w:rPr>
    </w:lvl>
    <w:lvl w:ilvl="8">
      <w:start w:val="1"/>
      <w:numFmt w:val="bullet"/>
      <w:lvlText w:val="▪"/>
      <w:lvlJc w:val="left"/>
      <w:pPr>
        <w:ind w:left="7896" w:hanging="360"/>
      </w:pPr>
      <w:rPr>
        <w:rFonts w:ascii="Noto Sans Symbols" w:eastAsia="Noto Sans Symbols" w:hAnsi="Noto Sans Symbols" w:cs="Noto Sans Symbols"/>
      </w:rPr>
    </w:lvl>
  </w:abstractNum>
  <w:abstractNum w:abstractNumId="11" w15:restartNumberingAfterBreak="0">
    <w:nsid w:val="608C2898"/>
    <w:multiLevelType w:val="multilevel"/>
    <w:tmpl w:val="FACC1408"/>
    <w:lvl w:ilvl="0">
      <w:start w:val="4"/>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61CD3D80"/>
    <w:multiLevelType w:val="hybridMultilevel"/>
    <w:tmpl w:val="1084DA7A"/>
    <w:lvl w:ilvl="0" w:tplc="01849C9E">
      <w:start w:val="1"/>
      <w:numFmt w:val="lowerLetter"/>
      <w:lvlText w:val="%1."/>
      <w:lvlJc w:val="left"/>
      <w:pPr>
        <w:ind w:left="360" w:hanging="360"/>
      </w:pPr>
      <w:rPr>
        <w:rFonts w:hint="default"/>
        <w:sz w:val="2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621810B2"/>
    <w:multiLevelType w:val="multilevel"/>
    <w:tmpl w:val="47DA092C"/>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63CB1BFD"/>
    <w:multiLevelType w:val="multilevel"/>
    <w:tmpl w:val="F1E69914"/>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66BE413B"/>
    <w:multiLevelType w:val="multilevel"/>
    <w:tmpl w:val="5864700A"/>
    <w:lvl w:ilvl="0">
      <w:start w:val="2"/>
      <w:numFmt w:val="bullet"/>
      <w:lvlText w:val="-"/>
      <w:lvlJc w:val="left"/>
      <w:pPr>
        <w:ind w:left="2136" w:hanging="360"/>
      </w:pPr>
      <w:rPr>
        <w:rFonts w:ascii="Calibri" w:eastAsia="Calibri" w:hAnsi="Calibri" w:cs="Calibri"/>
      </w:rPr>
    </w:lvl>
    <w:lvl w:ilvl="1">
      <w:start w:val="1"/>
      <w:numFmt w:val="bullet"/>
      <w:lvlText w:val="o"/>
      <w:lvlJc w:val="left"/>
      <w:pPr>
        <w:ind w:left="2856" w:hanging="360"/>
      </w:pPr>
      <w:rPr>
        <w:rFonts w:ascii="Courier New" w:eastAsia="Courier New" w:hAnsi="Courier New" w:cs="Courier New"/>
      </w:rPr>
    </w:lvl>
    <w:lvl w:ilvl="2">
      <w:start w:val="1"/>
      <w:numFmt w:val="bullet"/>
      <w:lvlText w:val="▪"/>
      <w:lvlJc w:val="left"/>
      <w:pPr>
        <w:ind w:left="3576" w:hanging="360"/>
      </w:pPr>
      <w:rPr>
        <w:rFonts w:ascii="Noto Sans Symbols" w:eastAsia="Noto Sans Symbols" w:hAnsi="Noto Sans Symbols" w:cs="Noto Sans Symbols"/>
      </w:rPr>
    </w:lvl>
    <w:lvl w:ilvl="3">
      <w:start w:val="1"/>
      <w:numFmt w:val="bullet"/>
      <w:lvlText w:val="●"/>
      <w:lvlJc w:val="left"/>
      <w:pPr>
        <w:ind w:left="4296" w:hanging="360"/>
      </w:pPr>
      <w:rPr>
        <w:rFonts w:ascii="Noto Sans Symbols" w:eastAsia="Noto Sans Symbols" w:hAnsi="Noto Sans Symbols" w:cs="Noto Sans Symbols"/>
      </w:rPr>
    </w:lvl>
    <w:lvl w:ilvl="4">
      <w:start w:val="1"/>
      <w:numFmt w:val="bullet"/>
      <w:lvlText w:val="o"/>
      <w:lvlJc w:val="left"/>
      <w:pPr>
        <w:ind w:left="5016" w:hanging="360"/>
      </w:pPr>
      <w:rPr>
        <w:rFonts w:ascii="Courier New" w:eastAsia="Courier New" w:hAnsi="Courier New" w:cs="Courier New"/>
      </w:rPr>
    </w:lvl>
    <w:lvl w:ilvl="5">
      <w:start w:val="1"/>
      <w:numFmt w:val="bullet"/>
      <w:lvlText w:val="▪"/>
      <w:lvlJc w:val="left"/>
      <w:pPr>
        <w:ind w:left="5736" w:hanging="360"/>
      </w:pPr>
      <w:rPr>
        <w:rFonts w:ascii="Noto Sans Symbols" w:eastAsia="Noto Sans Symbols" w:hAnsi="Noto Sans Symbols" w:cs="Noto Sans Symbols"/>
      </w:rPr>
    </w:lvl>
    <w:lvl w:ilvl="6">
      <w:start w:val="1"/>
      <w:numFmt w:val="bullet"/>
      <w:lvlText w:val="●"/>
      <w:lvlJc w:val="left"/>
      <w:pPr>
        <w:ind w:left="6456" w:hanging="360"/>
      </w:pPr>
      <w:rPr>
        <w:rFonts w:ascii="Noto Sans Symbols" w:eastAsia="Noto Sans Symbols" w:hAnsi="Noto Sans Symbols" w:cs="Noto Sans Symbols"/>
      </w:rPr>
    </w:lvl>
    <w:lvl w:ilvl="7">
      <w:start w:val="1"/>
      <w:numFmt w:val="bullet"/>
      <w:lvlText w:val="o"/>
      <w:lvlJc w:val="left"/>
      <w:pPr>
        <w:ind w:left="7176" w:hanging="360"/>
      </w:pPr>
      <w:rPr>
        <w:rFonts w:ascii="Courier New" w:eastAsia="Courier New" w:hAnsi="Courier New" w:cs="Courier New"/>
      </w:rPr>
    </w:lvl>
    <w:lvl w:ilvl="8">
      <w:start w:val="1"/>
      <w:numFmt w:val="bullet"/>
      <w:lvlText w:val="▪"/>
      <w:lvlJc w:val="left"/>
      <w:pPr>
        <w:ind w:left="7896" w:hanging="360"/>
      </w:pPr>
      <w:rPr>
        <w:rFonts w:ascii="Noto Sans Symbols" w:eastAsia="Noto Sans Symbols" w:hAnsi="Noto Sans Symbols" w:cs="Noto Sans Symbols"/>
      </w:rPr>
    </w:lvl>
  </w:abstractNum>
  <w:abstractNum w:abstractNumId="16" w15:restartNumberingAfterBreak="0">
    <w:nsid w:val="6D0B125D"/>
    <w:multiLevelType w:val="multilevel"/>
    <w:tmpl w:val="4F0CD9B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73F70BC9"/>
    <w:multiLevelType w:val="hybridMultilevel"/>
    <w:tmpl w:val="8FEE28A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8" w15:restartNumberingAfterBreak="0">
    <w:nsid w:val="784136A2"/>
    <w:multiLevelType w:val="hybridMultilevel"/>
    <w:tmpl w:val="355C9828"/>
    <w:lvl w:ilvl="0" w:tplc="D75EECA6">
      <w:start w:val="5"/>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64228301">
    <w:abstractNumId w:val="5"/>
  </w:num>
  <w:num w:numId="2" w16cid:durableId="1739135691">
    <w:abstractNumId w:val="16"/>
  </w:num>
  <w:num w:numId="3" w16cid:durableId="562644322">
    <w:abstractNumId w:val="10"/>
  </w:num>
  <w:num w:numId="4" w16cid:durableId="45110292">
    <w:abstractNumId w:val="11"/>
  </w:num>
  <w:num w:numId="5" w16cid:durableId="1533616476">
    <w:abstractNumId w:val="15"/>
  </w:num>
  <w:num w:numId="6" w16cid:durableId="1940404743">
    <w:abstractNumId w:val="13"/>
  </w:num>
  <w:num w:numId="7" w16cid:durableId="1640303654">
    <w:abstractNumId w:val="9"/>
  </w:num>
  <w:num w:numId="8" w16cid:durableId="786847826">
    <w:abstractNumId w:val="18"/>
  </w:num>
  <w:num w:numId="9" w16cid:durableId="80034673">
    <w:abstractNumId w:val="7"/>
  </w:num>
  <w:num w:numId="10" w16cid:durableId="361782139">
    <w:abstractNumId w:val="14"/>
  </w:num>
  <w:num w:numId="11" w16cid:durableId="1226330345">
    <w:abstractNumId w:val="2"/>
  </w:num>
  <w:num w:numId="12" w16cid:durableId="1139226272">
    <w:abstractNumId w:val="3"/>
  </w:num>
  <w:num w:numId="13" w16cid:durableId="1711228384">
    <w:abstractNumId w:val="8"/>
  </w:num>
  <w:num w:numId="14" w16cid:durableId="1925608162">
    <w:abstractNumId w:val="1"/>
  </w:num>
  <w:num w:numId="15" w16cid:durableId="468255096">
    <w:abstractNumId w:val="4"/>
  </w:num>
  <w:num w:numId="16" w16cid:durableId="992492691">
    <w:abstractNumId w:val="6"/>
  </w:num>
  <w:num w:numId="17" w16cid:durableId="163711402">
    <w:abstractNumId w:val="17"/>
  </w:num>
  <w:num w:numId="18" w16cid:durableId="174535516">
    <w:abstractNumId w:val="12"/>
  </w:num>
  <w:num w:numId="19" w16cid:durableId="1413619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NotTrackMoves/>
  <w:defaultTabStop w:val="720"/>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7C4"/>
    <w:rsid w:val="000044FC"/>
    <w:rsid w:val="00056533"/>
    <w:rsid w:val="00056D62"/>
    <w:rsid w:val="00061B42"/>
    <w:rsid w:val="00083FCE"/>
    <w:rsid w:val="00084FAB"/>
    <w:rsid w:val="000A467F"/>
    <w:rsid w:val="000A6F87"/>
    <w:rsid w:val="000B521D"/>
    <w:rsid w:val="000C68FA"/>
    <w:rsid w:val="000D78E9"/>
    <w:rsid w:val="000E400D"/>
    <w:rsid w:val="00116DE7"/>
    <w:rsid w:val="00131E16"/>
    <w:rsid w:val="0014522A"/>
    <w:rsid w:val="00164522"/>
    <w:rsid w:val="00180C98"/>
    <w:rsid w:val="001A2156"/>
    <w:rsid w:val="001A782F"/>
    <w:rsid w:val="001B3FE7"/>
    <w:rsid w:val="001E349D"/>
    <w:rsid w:val="001E3A4D"/>
    <w:rsid w:val="001F2BAF"/>
    <w:rsid w:val="0020491F"/>
    <w:rsid w:val="00227053"/>
    <w:rsid w:val="0023290A"/>
    <w:rsid w:val="00243FE7"/>
    <w:rsid w:val="00291B2E"/>
    <w:rsid w:val="002A1BD6"/>
    <w:rsid w:val="002A1CF7"/>
    <w:rsid w:val="002A7EAE"/>
    <w:rsid w:val="002C3DF9"/>
    <w:rsid w:val="002D5D12"/>
    <w:rsid w:val="002F2D2F"/>
    <w:rsid w:val="00300C7B"/>
    <w:rsid w:val="00331C06"/>
    <w:rsid w:val="003325C1"/>
    <w:rsid w:val="00334206"/>
    <w:rsid w:val="0037164B"/>
    <w:rsid w:val="00385000"/>
    <w:rsid w:val="00386F6A"/>
    <w:rsid w:val="00392405"/>
    <w:rsid w:val="00397EA9"/>
    <w:rsid w:val="003A1087"/>
    <w:rsid w:val="003D5C20"/>
    <w:rsid w:val="00401380"/>
    <w:rsid w:val="00402184"/>
    <w:rsid w:val="004125BE"/>
    <w:rsid w:val="00424508"/>
    <w:rsid w:val="00437643"/>
    <w:rsid w:val="0046495E"/>
    <w:rsid w:val="00465E48"/>
    <w:rsid w:val="00472DE8"/>
    <w:rsid w:val="00475419"/>
    <w:rsid w:val="00483A34"/>
    <w:rsid w:val="00496601"/>
    <w:rsid w:val="004B6851"/>
    <w:rsid w:val="004C3FB0"/>
    <w:rsid w:val="004D0258"/>
    <w:rsid w:val="004F096D"/>
    <w:rsid w:val="00505BF7"/>
    <w:rsid w:val="00511241"/>
    <w:rsid w:val="0051594E"/>
    <w:rsid w:val="0052564E"/>
    <w:rsid w:val="0053429F"/>
    <w:rsid w:val="00555C01"/>
    <w:rsid w:val="005616CE"/>
    <w:rsid w:val="005753CE"/>
    <w:rsid w:val="005A1A39"/>
    <w:rsid w:val="005B0F13"/>
    <w:rsid w:val="005B1699"/>
    <w:rsid w:val="005B4917"/>
    <w:rsid w:val="005B6D52"/>
    <w:rsid w:val="005E466B"/>
    <w:rsid w:val="0060482D"/>
    <w:rsid w:val="0061455D"/>
    <w:rsid w:val="00622325"/>
    <w:rsid w:val="00623995"/>
    <w:rsid w:val="00633752"/>
    <w:rsid w:val="006445D5"/>
    <w:rsid w:val="006534BF"/>
    <w:rsid w:val="006617E8"/>
    <w:rsid w:val="006729E5"/>
    <w:rsid w:val="006750B6"/>
    <w:rsid w:val="00675C69"/>
    <w:rsid w:val="00676311"/>
    <w:rsid w:val="00676CE0"/>
    <w:rsid w:val="00695FC2"/>
    <w:rsid w:val="006A3C28"/>
    <w:rsid w:val="006B78A8"/>
    <w:rsid w:val="006C215E"/>
    <w:rsid w:val="006E6730"/>
    <w:rsid w:val="0070272C"/>
    <w:rsid w:val="00714117"/>
    <w:rsid w:val="00716CC3"/>
    <w:rsid w:val="0072099F"/>
    <w:rsid w:val="0072730B"/>
    <w:rsid w:val="007462E5"/>
    <w:rsid w:val="00761FB3"/>
    <w:rsid w:val="00793F39"/>
    <w:rsid w:val="00796D70"/>
    <w:rsid w:val="007A4947"/>
    <w:rsid w:val="007B5A40"/>
    <w:rsid w:val="007D2198"/>
    <w:rsid w:val="007E54BE"/>
    <w:rsid w:val="007F359A"/>
    <w:rsid w:val="00815267"/>
    <w:rsid w:val="0082514D"/>
    <w:rsid w:val="008824EC"/>
    <w:rsid w:val="008827E1"/>
    <w:rsid w:val="008859E6"/>
    <w:rsid w:val="00894750"/>
    <w:rsid w:val="008955DD"/>
    <w:rsid w:val="008A119F"/>
    <w:rsid w:val="008B6F03"/>
    <w:rsid w:val="008C184E"/>
    <w:rsid w:val="008D0DC8"/>
    <w:rsid w:val="008D79B8"/>
    <w:rsid w:val="008E7E02"/>
    <w:rsid w:val="008F321D"/>
    <w:rsid w:val="00901F39"/>
    <w:rsid w:val="00911ECA"/>
    <w:rsid w:val="0091358B"/>
    <w:rsid w:val="00922E07"/>
    <w:rsid w:val="009366C5"/>
    <w:rsid w:val="009679CC"/>
    <w:rsid w:val="00980A34"/>
    <w:rsid w:val="009A1485"/>
    <w:rsid w:val="009C5B9A"/>
    <w:rsid w:val="009D5360"/>
    <w:rsid w:val="009E7028"/>
    <w:rsid w:val="00A12008"/>
    <w:rsid w:val="00A24005"/>
    <w:rsid w:val="00A314EA"/>
    <w:rsid w:val="00A33EAC"/>
    <w:rsid w:val="00A504A8"/>
    <w:rsid w:val="00A53643"/>
    <w:rsid w:val="00A616B4"/>
    <w:rsid w:val="00A62A0D"/>
    <w:rsid w:val="00A73D09"/>
    <w:rsid w:val="00A80146"/>
    <w:rsid w:val="00A832D1"/>
    <w:rsid w:val="00AC0DB7"/>
    <w:rsid w:val="00AD2432"/>
    <w:rsid w:val="00AE1C15"/>
    <w:rsid w:val="00AE26DE"/>
    <w:rsid w:val="00B0726F"/>
    <w:rsid w:val="00B501AC"/>
    <w:rsid w:val="00B6265A"/>
    <w:rsid w:val="00B81BD9"/>
    <w:rsid w:val="00BA2CAC"/>
    <w:rsid w:val="00BC37F7"/>
    <w:rsid w:val="00BC689D"/>
    <w:rsid w:val="00BD2B27"/>
    <w:rsid w:val="00C00E2D"/>
    <w:rsid w:val="00C11AD2"/>
    <w:rsid w:val="00C167FB"/>
    <w:rsid w:val="00C7227C"/>
    <w:rsid w:val="00C80351"/>
    <w:rsid w:val="00CA1E2A"/>
    <w:rsid w:val="00CA3CE4"/>
    <w:rsid w:val="00CE5A2D"/>
    <w:rsid w:val="00D40CA3"/>
    <w:rsid w:val="00D42822"/>
    <w:rsid w:val="00D81D1A"/>
    <w:rsid w:val="00D91D90"/>
    <w:rsid w:val="00DB7A25"/>
    <w:rsid w:val="00DD2990"/>
    <w:rsid w:val="00DE0B77"/>
    <w:rsid w:val="00E0329E"/>
    <w:rsid w:val="00E06B27"/>
    <w:rsid w:val="00E12773"/>
    <w:rsid w:val="00E127C4"/>
    <w:rsid w:val="00E15607"/>
    <w:rsid w:val="00E16D97"/>
    <w:rsid w:val="00E3488F"/>
    <w:rsid w:val="00E34ABD"/>
    <w:rsid w:val="00E45E69"/>
    <w:rsid w:val="00E55C28"/>
    <w:rsid w:val="00E748D4"/>
    <w:rsid w:val="00E928FC"/>
    <w:rsid w:val="00EB5A80"/>
    <w:rsid w:val="00EC0BD6"/>
    <w:rsid w:val="00EC5BA6"/>
    <w:rsid w:val="00EF3BB6"/>
    <w:rsid w:val="00F14F5E"/>
    <w:rsid w:val="00F3109C"/>
    <w:rsid w:val="00F34EE3"/>
    <w:rsid w:val="00F409F0"/>
    <w:rsid w:val="00F40EDF"/>
    <w:rsid w:val="00F511C4"/>
    <w:rsid w:val="00F74A48"/>
    <w:rsid w:val="00FB01A6"/>
    <w:rsid w:val="00FB7CFC"/>
    <w:rsid w:val="00FC6105"/>
    <w:rsid w:val="00FE10B6"/>
    <w:rsid w:val="00FF5F4F"/>
  </w:rsids>
  <m:mathPr>
    <m:mathFont m:val="Cambria Math"/>
    <m:brkBin m:val="before"/>
    <m:brkBinSub m:val="--"/>
    <m:smallFrac m:val="0"/>
    <m:dispDef/>
    <m:lMargin m:val="0"/>
    <m:rMargin m:val="0"/>
    <m:defJc m:val="centerGroup"/>
    <m:wrapIndent m:val="1440"/>
    <m:intLim m:val="subSup"/>
    <m:naryLim m:val="undOvr"/>
  </m:mathPr>
  <w:themeFontLang w:val="it-IT" w:eastAsia="ja-JP" w:bidi="k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D44DFF"/>
  <w15:docId w15:val="{EB4618BB-30B5-441A-B77C-B3B466625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pPr>
      <w:spacing w:after="160" w:line="259" w:lineRule="auto"/>
    </w:pPr>
    <w:rPr>
      <w:sz w:val="22"/>
      <w:szCs w:val="22"/>
    </w:rPr>
  </w:style>
  <w:style w:type="paragraph" w:styleId="Titolo1">
    <w:name w:val="heading 1"/>
    <w:basedOn w:val="Normale"/>
    <w:next w:val="Normale"/>
    <w:pPr>
      <w:keepNext/>
      <w:keepLines/>
      <w:spacing w:before="480" w:after="120"/>
      <w:outlineLvl w:val="0"/>
    </w:pPr>
    <w:rPr>
      <w:b/>
      <w:sz w:val="48"/>
      <w:szCs w:val="48"/>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sz w:val="24"/>
      <w:szCs w:val="24"/>
    </w:rPr>
  </w:style>
  <w:style w:type="paragraph" w:styleId="Titolo5">
    <w:name w:val="heading 5"/>
    <w:basedOn w:val="Normale"/>
    <w:next w:val="Normale"/>
    <w:pPr>
      <w:keepNext/>
      <w:keepLines/>
      <w:spacing w:before="220" w:after="40"/>
      <w:outlineLvl w:val="4"/>
    </w:pPr>
    <w:rPr>
      <w:b/>
    </w:rPr>
  </w:style>
  <w:style w:type="paragraph" w:styleId="Titolo6">
    <w:name w:val="heading 6"/>
    <w:basedOn w:val="Normale"/>
    <w:next w:val="Normal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pPr>
      <w:keepNext/>
      <w:keepLines/>
      <w:spacing w:before="480" w:after="120"/>
    </w:pPr>
    <w:rPr>
      <w:b/>
      <w:sz w:val="72"/>
      <w:szCs w:val="72"/>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paragraph" w:customStyle="1" w:styleId="corpoRomaCapitale">
    <w:name w:val="corpo Roma Capitale"/>
    <w:rsid w:val="0046495E"/>
    <w:pPr>
      <w:suppressAutoHyphens/>
      <w:spacing w:line="360" w:lineRule="auto"/>
      <w:jc w:val="both"/>
    </w:pPr>
    <w:rPr>
      <w:rFonts w:ascii="Arial" w:eastAsia="Times" w:hAnsi="Arial" w:cs="Arial"/>
      <w:sz w:val="22"/>
      <w:lang w:eastAsia="zh-CN"/>
    </w:rPr>
  </w:style>
  <w:style w:type="paragraph" w:styleId="Corpotesto">
    <w:name w:val="Body Text"/>
    <w:basedOn w:val="Normale"/>
    <w:link w:val="CorpotestoCarattere"/>
    <w:rsid w:val="00F14F5E"/>
    <w:pPr>
      <w:spacing w:after="140" w:line="276" w:lineRule="auto"/>
    </w:pPr>
    <w:rPr>
      <w:sz w:val="24"/>
      <w:szCs w:val="24"/>
    </w:rPr>
  </w:style>
  <w:style w:type="character" w:customStyle="1" w:styleId="CorpotestoCarattere">
    <w:name w:val="Corpo testo Carattere"/>
    <w:link w:val="Corpotesto"/>
    <w:rsid w:val="00F14F5E"/>
    <w:rPr>
      <w:sz w:val="24"/>
      <w:szCs w:val="24"/>
    </w:rPr>
  </w:style>
  <w:style w:type="paragraph" w:styleId="Paragrafoelenco">
    <w:name w:val="List Paragraph"/>
    <w:basedOn w:val="Normale"/>
    <w:uiPriority w:val="34"/>
    <w:qFormat/>
    <w:rsid w:val="002A7EAE"/>
    <w:pPr>
      <w:ind w:left="720"/>
      <w:contextualSpacing/>
    </w:pPr>
  </w:style>
  <w:style w:type="paragraph" w:styleId="Intestazione">
    <w:name w:val="header"/>
    <w:basedOn w:val="Normale"/>
    <w:link w:val="IntestazioneCarattere"/>
    <w:uiPriority w:val="99"/>
    <w:unhideWhenUsed/>
    <w:rsid w:val="00E55C28"/>
    <w:pPr>
      <w:tabs>
        <w:tab w:val="center" w:pos="4819"/>
        <w:tab w:val="right" w:pos="9638"/>
      </w:tabs>
    </w:pPr>
  </w:style>
  <w:style w:type="character" w:customStyle="1" w:styleId="IntestazioneCarattere">
    <w:name w:val="Intestazione Carattere"/>
    <w:link w:val="Intestazione"/>
    <w:uiPriority w:val="99"/>
    <w:rsid w:val="00E55C28"/>
    <w:rPr>
      <w:sz w:val="22"/>
      <w:szCs w:val="22"/>
      <w:lang w:eastAsia="it-IT" w:bidi="ar-SA"/>
    </w:rPr>
  </w:style>
  <w:style w:type="paragraph" w:styleId="Pidipagina">
    <w:name w:val="footer"/>
    <w:basedOn w:val="Normale"/>
    <w:link w:val="PidipaginaCarattere"/>
    <w:uiPriority w:val="99"/>
    <w:unhideWhenUsed/>
    <w:rsid w:val="00E55C28"/>
    <w:pPr>
      <w:tabs>
        <w:tab w:val="center" w:pos="4819"/>
        <w:tab w:val="right" w:pos="9638"/>
      </w:tabs>
    </w:pPr>
  </w:style>
  <w:style w:type="character" w:customStyle="1" w:styleId="PidipaginaCarattere">
    <w:name w:val="Piè di pagina Carattere"/>
    <w:link w:val="Pidipagina"/>
    <w:uiPriority w:val="99"/>
    <w:rsid w:val="00E55C28"/>
    <w:rPr>
      <w:sz w:val="22"/>
      <w:szCs w:val="22"/>
      <w:lang w:eastAsia="it-IT" w:bidi="ar-SA"/>
    </w:rPr>
  </w:style>
  <w:style w:type="table" w:styleId="Grigliatabella">
    <w:name w:val="Table Grid"/>
    <w:basedOn w:val="Tabellanormale"/>
    <w:uiPriority w:val="39"/>
    <w:rsid w:val="00A12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3325C1"/>
    <w:pPr>
      <w:spacing w:after="160" w:line="259" w:lineRule="auto"/>
    </w:pPr>
    <w:rPr>
      <w:sz w:val="22"/>
      <w:szCs w:val="22"/>
    </w:rPr>
    <w:tblPr>
      <w:tblCellMar>
        <w:top w:w="0" w:type="dxa"/>
        <w:left w:w="0" w:type="dxa"/>
        <w:bottom w:w="0" w:type="dxa"/>
        <w:right w:w="0" w:type="dxa"/>
      </w:tblCellMar>
    </w:tblPr>
  </w:style>
  <w:style w:type="character" w:styleId="Enfasiintensa">
    <w:name w:val="Intense Emphasis"/>
    <w:basedOn w:val="Carpredefinitoparagrafo"/>
    <w:uiPriority w:val="21"/>
    <w:qFormat/>
    <w:rsid w:val="00815267"/>
    <w:rPr>
      <w:i/>
      <w:iCs/>
      <w:color w:val="156082"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20488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2DA7A52F2813674FBE4CE96A398F6386" ma:contentTypeVersion="15" ma:contentTypeDescription="Creare un nuovo documento." ma:contentTypeScope="" ma:versionID="cfb733f87df495c69d491fde1a87e6ef">
  <xsd:schema xmlns:xsd="http://www.w3.org/2001/XMLSchema" xmlns:xs="http://www.w3.org/2001/XMLSchema" xmlns:p="http://schemas.microsoft.com/office/2006/metadata/properties" xmlns:ns3="cb9a3541-75f3-41af-ac03-1b97c4953eb2" xmlns:ns4="c1006200-3c9c-4fcd-b2a8-a949f850b916" targetNamespace="http://schemas.microsoft.com/office/2006/metadata/properties" ma:root="true" ma:fieldsID="e45ef8f163793348ada3f2512480d4ed" ns3:_="" ns4:_="">
    <xsd:import namespace="cb9a3541-75f3-41af-ac03-1b97c4953eb2"/>
    <xsd:import namespace="c1006200-3c9c-4fcd-b2a8-a949f850b91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element ref="ns3:MediaServiceAutoKeyPoints" minOccurs="0"/>
                <xsd:element ref="ns3:MediaServiceKeyPoint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9a3541-75f3-41af-ac03-1b97c4953e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006200-3c9c-4fcd-b2a8-a949f850b916"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EAEA07-D7CA-4382-A7BE-9833D87A8527}">
  <ds:schemaRefs>
    <ds:schemaRef ds:uri="http://schemas.microsoft.com/sharepoint/v3/contenttype/forms"/>
  </ds:schemaRefs>
</ds:datastoreItem>
</file>

<file path=customXml/itemProps2.xml><?xml version="1.0" encoding="utf-8"?>
<ds:datastoreItem xmlns:ds="http://schemas.openxmlformats.org/officeDocument/2006/customXml" ds:itemID="{B1571410-1013-430D-BF4E-6AF645458FDE}">
  <ds:schemaRefs>
    <ds:schemaRef ds:uri="http://schemas.openxmlformats.org/officeDocument/2006/bibliography"/>
  </ds:schemaRefs>
</ds:datastoreItem>
</file>

<file path=customXml/itemProps3.xml><?xml version="1.0" encoding="utf-8"?>
<ds:datastoreItem xmlns:ds="http://schemas.openxmlformats.org/officeDocument/2006/customXml" ds:itemID="{F6D87B91-04B6-4CC8-9DD5-030AD4F306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9a3541-75f3-41af-ac03-1b97c4953eb2"/>
    <ds:schemaRef ds:uri="c1006200-3c9c-4fcd-b2a8-a949f850b9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Pages>
  <Words>2033</Words>
  <Characters>11591</Characters>
  <Application>Microsoft Office Word</Application>
  <DocSecurity>0</DocSecurity>
  <Lines>96</Lines>
  <Paragraphs>27</Paragraphs>
  <ScaleCrop>false</ScaleCrop>
  <HeadingPairs>
    <vt:vector size="2" baseType="variant">
      <vt:variant>
        <vt:lpstr>Titolo</vt:lpstr>
      </vt:variant>
      <vt:variant>
        <vt:i4>1</vt:i4>
      </vt:variant>
    </vt:vector>
  </HeadingPairs>
  <TitlesOfParts>
    <vt:vector size="1" baseType="lpstr">
      <vt:lpstr/>
    </vt:vector>
  </TitlesOfParts>
  <Company>Roma Capitale</Company>
  <LinksUpToDate>false</LinksUpToDate>
  <CharactersWithSpaces>13597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MICHELI MICHELA</dc:creator>
  <cp:keywords/>
  <cp:lastModifiedBy>Patrizia Carrera</cp:lastModifiedBy>
  <cp:revision>3</cp:revision>
  <dcterms:created xsi:type="dcterms:W3CDTF">2024-12-06T09:05:00Z</dcterms:created>
  <dcterms:modified xsi:type="dcterms:W3CDTF">2024-12-17T09:35:00Z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0x0101002DA7A52F2813674FBE4CE96A398F6386</vt:lpwstr>
  </property>
  <property fmtid="{D5CDD505-2E9C-101B-9397-08002B2CF9AE}" pid="3" name="_activity">
    <vt:lpwstr/>
  </property>
</Properties>
</file>