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E0D" w:rsidRDefault="00203E0D" w:rsidP="00203E0D">
      <w:pPr>
        <w:jc w:val="center"/>
        <w:rPr>
          <w:rFonts w:ascii="Arial" w:hAnsi="Arial" w:cs="Arial"/>
          <w:b/>
          <w:sz w:val="32"/>
          <w:szCs w:val="32"/>
        </w:rPr>
      </w:pPr>
    </w:p>
    <w:p w:rsidR="00493586" w:rsidRDefault="00493586" w:rsidP="00203E0D">
      <w:pPr>
        <w:jc w:val="center"/>
        <w:rPr>
          <w:rFonts w:ascii="Arial" w:hAnsi="Arial" w:cs="Arial"/>
          <w:b/>
          <w:sz w:val="32"/>
          <w:szCs w:val="32"/>
        </w:rPr>
      </w:pPr>
    </w:p>
    <w:p w:rsidR="00493586" w:rsidRDefault="00493586" w:rsidP="00203E0D">
      <w:pPr>
        <w:jc w:val="center"/>
        <w:rPr>
          <w:rFonts w:ascii="Arial" w:hAnsi="Arial" w:cs="Arial"/>
          <w:b/>
          <w:sz w:val="32"/>
          <w:szCs w:val="32"/>
        </w:rPr>
      </w:pPr>
    </w:p>
    <w:p w:rsidR="00203E0D" w:rsidRDefault="00203E0D" w:rsidP="00203E0D">
      <w:pPr>
        <w:jc w:val="center"/>
        <w:rPr>
          <w:rFonts w:ascii="Arial" w:hAnsi="Arial" w:cs="Arial"/>
          <w:b/>
          <w:sz w:val="32"/>
          <w:szCs w:val="32"/>
        </w:rPr>
      </w:pPr>
    </w:p>
    <w:p w:rsidR="00493586" w:rsidRDefault="00203E0D" w:rsidP="00D5220F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DA4240">
        <w:rPr>
          <w:rFonts w:ascii="Arial" w:hAnsi="Arial" w:cs="Arial"/>
          <w:b/>
          <w:sz w:val="32"/>
          <w:szCs w:val="32"/>
        </w:rPr>
        <w:t xml:space="preserve">REGOLAMENTO </w:t>
      </w:r>
      <w:r w:rsidR="008B5A9A" w:rsidRPr="00DA4240">
        <w:rPr>
          <w:rFonts w:ascii="Arial" w:hAnsi="Arial" w:cs="Arial"/>
          <w:b/>
          <w:sz w:val="32"/>
          <w:szCs w:val="32"/>
        </w:rPr>
        <w:t>SULLE MODALITA’ D’</w:t>
      </w:r>
      <w:r w:rsidR="00D33D80">
        <w:rPr>
          <w:rFonts w:ascii="Arial" w:hAnsi="Arial" w:cs="Arial"/>
          <w:b/>
          <w:sz w:val="32"/>
          <w:szCs w:val="32"/>
        </w:rPr>
        <w:t>INSERIMENTO</w:t>
      </w:r>
    </w:p>
    <w:p w:rsidR="00493586" w:rsidRDefault="00D33D80" w:rsidP="00D5220F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proofErr w:type="spellStart"/>
      <w:r>
        <w:rPr>
          <w:rFonts w:ascii="Arial" w:hAnsi="Arial" w:cs="Arial"/>
          <w:b/>
          <w:sz w:val="32"/>
          <w:szCs w:val="32"/>
        </w:rPr>
        <w:t>DI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ADULTI, ANZIANI E DISABILI</w:t>
      </w:r>
    </w:p>
    <w:p w:rsidR="00186471" w:rsidRDefault="00203E0D" w:rsidP="00D5220F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DA4240">
        <w:rPr>
          <w:rFonts w:ascii="Arial" w:hAnsi="Arial" w:cs="Arial"/>
          <w:b/>
          <w:sz w:val="32"/>
          <w:szCs w:val="32"/>
        </w:rPr>
        <w:t>IN STRUTTUR</w:t>
      </w:r>
      <w:r w:rsidR="008B5A9A" w:rsidRPr="00DA4240">
        <w:rPr>
          <w:rFonts w:ascii="Arial" w:hAnsi="Arial" w:cs="Arial"/>
          <w:b/>
          <w:sz w:val="32"/>
          <w:szCs w:val="32"/>
        </w:rPr>
        <w:t>E</w:t>
      </w:r>
      <w:r w:rsidRPr="00DA4240">
        <w:rPr>
          <w:rFonts w:ascii="Arial" w:hAnsi="Arial" w:cs="Arial"/>
          <w:b/>
          <w:sz w:val="32"/>
          <w:szCs w:val="32"/>
        </w:rPr>
        <w:t xml:space="preserve"> </w:t>
      </w:r>
      <w:r w:rsidR="00D33D80">
        <w:rPr>
          <w:rFonts w:ascii="Arial" w:hAnsi="Arial" w:cs="Arial"/>
          <w:b/>
          <w:sz w:val="32"/>
          <w:szCs w:val="32"/>
        </w:rPr>
        <w:t xml:space="preserve">RESIDENZIALI </w:t>
      </w:r>
      <w:proofErr w:type="spellStart"/>
      <w:r w:rsidR="00D33D80">
        <w:rPr>
          <w:rFonts w:ascii="Arial" w:hAnsi="Arial" w:cs="Arial"/>
          <w:b/>
          <w:sz w:val="32"/>
          <w:szCs w:val="32"/>
        </w:rPr>
        <w:t>DI</w:t>
      </w:r>
      <w:proofErr w:type="spellEnd"/>
      <w:r w:rsidR="00D33D80">
        <w:rPr>
          <w:rFonts w:ascii="Arial" w:hAnsi="Arial" w:cs="Arial"/>
          <w:b/>
          <w:sz w:val="32"/>
          <w:szCs w:val="32"/>
        </w:rPr>
        <w:t xml:space="preserve"> RICOVERO</w:t>
      </w:r>
    </w:p>
    <w:p w:rsidR="00D33D80" w:rsidRPr="00D33D80" w:rsidRDefault="00D33D80" w:rsidP="00203E0D">
      <w:pPr>
        <w:jc w:val="center"/>
        <w:rPr>
          <w:rFonts w:ascii="Arial" w:hAnsi="Arial" w:cs="Arial"/>
          <w:i/>
          <w:sz w:val="20"/>
          <w:szCs w:val="20"/>
        </w:rPr>
      </w:pPr>
      <w:r w:rsidRPr="00D33D80">
        <w:rPr>
          <w:rFonts w:ascii="Arial" w:hAnsi="Arial" w:cs="Arial"/>
          <w:i/>
          <w:sz w:val="20"/>
          <w:szCs w:val="20"/>
        </w:rPr>
        <w:t>(Approvato con deliberazione del Commissario straordinario n. ___ del ______)</w:t>
      </w:r>
    </w:p>
    <w:p w:rsidR="008B5A9A" w:rsidRPr="00DA4240" w:rsidRDefault="008B5A9A">
      <w:pPr>
        <w:rPr>
          <w:rFonts w:ascii="Arial" w:hAnsi="Arial" w:cs="Arial"/>
        </w:rPr>
      </w:pPr>
      <w:r w:rsidRPr="00DA4240">
        <w:rPr>
          <w:rFonts w:ascii="Arial" w:hAnsi="Arial" w:cs="Arial"/>
        </w:rPr>
        <w:br w:type="page"/>
      </w:r>
    </w:p>
    <w:p w:rsidR="00203E0D" w:rsidRDefault="00577202" w:rsidP="00577202">
      <w:pPr>
        <w:spacing w:after="0" w:line="240" w:lineRule="auto"/>
        <w:jc w:val="center"/>
        <w:rPr>
          <w:rFonts w:ascii="Arial" w:hAnsi="Arial" w:cs="Arial"/>
        </w:rPr>
      </w:pPr>
      <w:r w:rsidRPr="00DA4240">
        <w:rPr>
          <w:rFonts w:ascii="Arial" w:hAnsi="Arial" w:cs="Arial"/>
        </w:rPr>
        <w:lastRenderedPageBreak/>
        <w:t>ART.1</w:t>
      </w:r>
    </w:p>
    <w:p w:rsidR="005B7E0B" w:rsidRPr="00DA4240" w:rsidRDefault="005B7E0B" w:rsidP="00577202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DISCIPLINA E DEFINIZIONI</w:t>
      </w:r>
    </w:p>
    <w:p w:rsidR="00F50A3B" w:rsidRPr="00DA4240" w:rsidRDefault="00577202" w:rsidP="00577202">
      <w:pPr>
        <w:spacing w:after="0" w:line="240" w:lineRule="auto"/>
        <w:jc w:val="both"/>
        <w:rPr>
          <w:rFonts w:ascii="Arial" w:hAnsi="Arial" w:cs="Arial"/>
        </w:rPr>
      </w:pPr>
      <w:r w:rsidRPr="00DA4240">
        <w:rPr>
          <w:rFonts w:ascii="Arial" w:hAnsi="Arial" w:cs="Arial"/>
        </w:rPr>
        <w:t>Questo</w:t>
      </w:r>
      <w:r w:rsidR="00203E0D" w:rsidRPr="00DA4240">
        <w:rPr>
          <w:rFonts w:ascii="Arial" w:hAnsi="Arial" w:cs="Arial"/>
        </w:rPr>
        <w:t xml:space="preserve"> regolamento disciplina i criteri e le modalità di inserimento di adulti, anziani e disabili che necessitano di ricovero </w:t>
      </w:r>
      <w:r w:rsidRPr="00DA4240">
        <w:rPr>
          <w:rFonts w:ascii="Arial" w:hAnsi="Arial" w:cs="Arial"/>
        </w:rPr>
        <w:t>in</w:t>
      </w:r>
      <w:r w:rsidR="00203E0D" w:rsidRPr="00DA4240">
        <w:rPr>
          <w:rFonts w:ascii="Arial" w:hAnsi="Arial" w:cs="Arial"/>
        </w:rPr>
        <w:t xml:space="preserve"> strutture residenziali, nonché le modalità di compartecipazione economica da parte del Comune. </w:t>
      </w:r>
      <w:r w:rsidR="005B7E0B">
        <w:rPr>
          <w:rFonts w:ascii="Arial" w:hAnsi="Arial" w:cs="Arial"/>
        </w:rPr>
        <w:t>In particolare, si intende:</w:t>
      </w:r>
    </w:p>
    <w:p w:rsidR="00F50A3B" w:rsidRDefault="005B7E0B" w:rsidP="005B7E0B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203E0D" w:rsidRPr="005B7E0B">
        <w:rPr>
          <w:rFonts w:ascii="Arial" w:hAnsi="Arial" w:cs="Arial"/>
        </w:rPr>
        <w:t>er necessità assistenziale</w:t>
      </w:r>
      <w:r w:rsidRPr="005B7E0B">
        <w:rPr>
          <w:rFonts w:ascii="Arial" w:hAnsi="Arial" w:cs="Arial"/>
        </w:rPr>
        <w:t>:</w:t>
      </w:r>
      <w:r w:rsidR="00203E0D" w:rsidRPr="005B7E0B">
        <w:rPr>
          <w:rFonts w:ascii="Arial" w:hAnsi="Arial" w:cs="Arial"/>
        </w:rPr>
        <w:t xml:space="preserve"> l’impossibilità della permanenza nell’ambiente familiare di una persona adulta e/o anziana e disabile, in relazione alla quale non è ipotizzabile alcuna altra soluzione</w:t>
      </w:r>
      <w:r w:rsidR="00577202" w:rsidRPr="005B7E0B">
        <w:rPr>
          <w:rFonts w:ascii="Arial" w:hAnsi="Arial" w:cs="Arial"/>
        </w:rPr>
        <w:t>,</w:t>
      </w:r>
      <w:r w:rsidR="00203E0D" w:rsidRPr="005B7E0B">
        <w:rPr>
          <w:rFonts w:ascii="Arial" w:hAnsi="Arial" w:cs="Arial"/>
        </w:rPr>
        <w:t xml:space="preserve"> alternativa al ricovero, che consenta di rimuovere o attenuare la condizione di dis</w:t>
      </w:r>
      <w:r>
        <w:rPr>
          <w:rFonts w:ascii="Arial" w:hAnsi="Arial" w:cs="Arial"/>
        </w:rPr>
        <w:t>agio;</w:t>
      </w:r>
    </w:p>
    <w:p w:rsidR="00F50A3B" w:rsidRPr="005B7E0B" w:rsidRDefault="005B7E0B" w:rsidP="00577202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203E0D" w:rsidRPr="005B7E0B">
        <w:rPr>
          <w:rFonts w:ascii="Arial" w:hAnsi="Arial" w:cs="Arial"/>
        </w:rPr>
        <w:t>er necessità economica</w:t>
      </w:r>
      <w:r>
        <w:rPr>
          <w:rFonts w:ascii="Arial" w:hAnsi="Arial" w:cs="Arial"/>
        </w:rPr>
        <w:t>:</w:t>
      </w:r>
      <w:r w:rsidR="00203E0D" w:rsidRPr="005B7E0B">
        <w:rPr>
          <w:rFonts w:ascii="Arial" w:hAnsi="Arial" w:cs="Arial"/>
        </w:rPr>
        <w:t xml:space="preserve"> l’impossibilità della persona adulta e/o anziana e dei familiari tenuti nei suoi confronti a prestare gli alimenti (art. 433 cc), a farsi carico totalmente della retta di permanenza </w:t>
      </w:r>
      <w:r w:rsidR="00577202" w:rsidRPr="005B7E0B">
        <w:rPr>
          <w:rFonts w:ascii="Arial" w:hAnsi="Arial" w:cs="Arial"/>
        </w:rPr>
        <w:t>nella</w:t>
      </w:r>
      <w:r w:rsidR="00203E0D" w:rsidRPr="005B7E0B">
        <w:rPr>
          <w:rFonts w:ascii="Arial" w:hAnsi="Arial" w:cs="Arial"/>
        </w:rPr>
        <w:t xml:space="preserve"> struttura residenziale in considerazione delle proprie situazioni reddituali e patrimoniali.</w:t>
      </w:r>
    </w:p>
    <w:p w:rsidR="00021655" w:rsidRPr="00F07AD5" w:rsidRDefault="00203E0D" w:rsidP="00577202">
      <w:pPr>
        <w:spacing w:after="0" w:line="240" w:lineRule="auto"/>
        <w:jc w:val="both"/>
        <w:rPr>
          <w:rFonts w:ascii="Arial" w:hAnsi="Arial" w:cs="Arial"/>
        </w:rPr>
      </w:pPr>
      <w:r w:rsidRPr="00F07AD5">
        <w:rPr>
          <w:rFonts w:ascii="Arial" w:hAnsi="Arial" w:cs="Arial"/>
        </w:rPr>
        <w:t xml:space="preserve">Come </w:t>
      </w:r>
      <w:r w:rsidR="00021655" w:rsidRPr="00F07AD5">
        <w:rPr>
          <w:rFonts w:ascii="Arial" w:hAnsi="Arial" w:cs="Arial"/>
        </w:rPr>
        <w:t>stabilito</w:t>
      </w:r>
      <w:r w:rsidRPr="00F07AD5">
        <w:rPr>
          <w:rFonts w:ascii="Arial" w:hAnsi="Arial" w:cs="Arial"/>
        </w:rPr>
        <w:t xml:space="preserve"> </w:t>
      </w:r>
      <w:r w:rsidR="0002098E">
        <w:rPr>
          <w:rFonts w:ascii="Arial" w:hAnsi="Arial" w:cs="Arial"/>
        </w:rPr>
        <w:t xml:space="preserve">dall’art.3, comma 2-ter, del </w:t>
      </w:r>
      <w:proofErr w:type="spellStart"/>
      <w:r w:rsidR="0002098E">
        <w:rPr>
          <w:rFonts w:ascii="Arial" w:hAnsi="Arial" w:cs="Arial"/>
        </w:rPr>
        <w:t>D.Lgs.n</w:t>
      </w:r>
      <w:proofErr w:type="spellEnd"/>
      <w:r w:rsidR="0002098E">
        <w:rPr>
          <w:rFonts w:ascii="Arial" w:hAnsi="Arial" w:cs="Arial"/>
        </w:rPr>
        <w:t>.109/1998</w:t>
      </w:r>
      <w:r w:rsidRPr="00F07AD5">
        <w:rPr>
          <w:rFonts w:ascii="Arial" w:hAnsi="Arial" w:cs="Arial"/>
        </w:rPr>
        <w:t>, è prevista la valutazione della condizione di disabilità grave riconosciuta ai sensi dell’art. 3</w:t>
      </w:r>
      <w:r w:rsidR="00021655" w:rsidRPr="00F07AD5">
        <w:rPr>
          <w:rFonts w:ascii="Arial" w:hAnsi="Arial" w:cs="Arial"/>
        </w:rPr>
        <w:t>,</w:t>
      </w:r>
      <w:r w:rsidRPr="00F07AD5">
        <w:rPr>
          <w:rFonts w:ascii="Arial" w:hAnsi="Arial" w:cs="Arial"/>
        </w:rPr>
        <w:t xml:space="preserve"> comma 3</w:t>
      </w:r>
      <w:r w:rsidR="00021655" w:rsidRPr="00F07AD5">
        <w:rPr>
          <w:rFonts w:ascii="Arial" w:hAnsi="Arial" w:cs="Arial"/>
        </w:rPr>
        <w:t>,</w:t>
      </w:r>
      <w:r w:rsidRPr="00F07AD5">
        <w:rPr>
          <w:rFonts w:ascii="Arial" w:hAnsi="Arial" w:cs="Arial"/>
        </w:rPr>
        <w:t xml:space="preserve"> della L. </w:t>
      </w:r>
      <w:r w:rsidR="00021655" w:rsidRPr="00F07AD5">
        <w:rPr>
          <w:rFonts w:ascii="Arial" w:hAnsi="Arial" w:cs="Arial"/>
        </w:rPr>
        <w:t>n.</w:t>
      </w:r>
      <w:r w:rsidRPr="00F07AD5">
        <w:rPr>
          <w:rFonts w:ascii="Arial" w:hAnsi="Arial" w:cs="Arial"/>
        </w:rPr>
        <w:t xml:space="preserve">104/92 per le persone dai 18 ai 64 anni e della condizione di non autosufficienza di persone </w:t>
      </w:r>
      <w:proofErr w:type="spellStart"/>
      <w:r w:rsidRPr="00F07AD5">
        <w:rPr>
          <w:rFonts w:ascii="Arial" w:hAnsi="Arial" w:cs="Arial"/>
        </w:rPr>
        <w:t>ultrasessantacinquenni</w:t>
      </w:r>
      <w:proofErr w:type="spellEnd"/>
      <w:r w:rsidRPr="00F07AD5">
        <w:rPr>
          <w:rFonts w:ascii="Arial" w:hAnsi="Arial" w:cs="Arial"/>
        </w:rPr>
        <w:t xml:space="preserve"> accertate dalla </w:t>
      </w:r>
      <w:r w:rsidR="00066131" w:rsidRPr="00F07AD5">
        <w:rPr>
          <w:rFonts w:ascii="Arial" w:hAnsi="Arial" w:cs="Arial"/>
        </w:rPr>
        <w:t>ATS</w:t>
      </w:r>
      <w:r w:rsidR="00021655" w:rsidRPr="00F07AD5">
        <w:rPr>
          <w:rFonts w:ascii="Arial" w:hAnsi="Arial" w:cs="Arial"/>
        </w:rPr>
        <w:t>.</w:t>
      </w:r>
      <w:r w:rsidRPr="00F07AD5">
        <w:rPr>
          <w:rFonts w:ascii="Arial" w:hAnsi="Arial" w:cs="Arial"/>
        </w:rPr>
        <w:t xml:space="preserve"> </w:t>
      </w:r>
      <w:r w:rsidR="00021655" w:rsidRPr="00F07AD5">
        <w:rPr>
          <w:rFonts w:ascii="Arial" w:hAnsi="Arial" w:cs="Arial"/>
        </w:rPr>
        <w:t>I</w:t>
      </w:r>
      <w:r w:rsidRPr="00F07AD5">
        <w:rPr>
          <w:rFonts w:ascii="Arial" w:hAnsi="Arial" w:cs="Arial"/>
        </w:rPr>
        <w:t xml:space="preserve">n presenza di tali condizioni, </w:t>
      </w:r>
      <w:r w:rsidR="00021655" w:rsidRPr="00F07AD5">
        <w:rPr>
          <w:rFonts w:ascii="Arial" w:hAnsi="Arial" w:cs="Arial"/>
        </w:rPr>
        <w:t>è</w:t>
      </w:r>
      <w:r w:rsidRPr="00F07AD5">
        <w:rPr>
          <w:rFonts w:ascii="Arial" w:hAnsi="Arial" w:cs="Arial"/>
        </w:rPr>
        <w:t xml:space="preserve"> presa in considerazione la sola condizione economica e patrimoniale dell’assistito. </w:t>
      </w:r>
    </w:p>
    <w:p w:rsidR="00203E0D" w:rsidRPr="00DA4240" w:rsidRDefault="00203E0D" w:rsidP="00577202">
      <w:pPr>
        <w:spacing w:after="0" w:line="240" w:lineRule="auto"/>
        <w:jc w:val="both"/>
        <w:rPr>
          <w:rFonts w:ascii="Arial" w:hAnsi="Arial" w:cs="Arial"/>
        </w:rPr>
      </w:pPr>
      <w:r w:rsidRPr="00F07AD5">
        <w:rPr>
          <w:rFonts w:ascii="Arial" w:hAnsi="Arial" w:cs="Arial"/>
        </w:rPr>
        <w:t xml:space="preserve">In assenza di tali requisiti, è obbligatoria la compartecipazione alla spesa da parte dei familiari (art. 433 </w:t>
      </w:r>
      <w:r w:rsidR="00021655" w:rsidRPr="00F07AD5">
        <w:rPr>
          <w:rFonts w:ascii="Arial" w:hAnsi="Arial" w:cs="Arial"/>
        </w:rPr>
        <w:t xml:space="preserve">del </w:t>
      </w:r>
      <w:r w:rsidRPr="00F07AD5">
        <w:rPr>
          <w:rFonts w:ascii="Arial" w:hAnsi="Arial" w:cs="Arial"/>
        </w:rPr>
        <w:t xml:space="preserve">codice civile), </w:t>
      </w:r>
      <w:r w:rsidR="00021655" w:rsidRPr="00F07AD5">
        <w:rPr>
          <w:rFonts w:ascii="Arial" w:hAnsi="Arial" w:cs="Arial"/>
        </w:rPr>
        <w:t>come descritto</w:t>
      </w:r>
      <w:r w:rsidRPr="00F07AD5">
        <w:rPr>
          <w:rFonts w:ascii="Arial" w:hAnsi="Arial" w:cs="Arial"/>
        </w:rPr>
        <w:t xml:space="preserve"> </w:t>
      </w:r>
      <w:r w:rsidR="00021655" w:rsidRPr="00F07AD5">
        <w:rPr>
          <w:rFonts w:ascii="Arial" w:hAnsi="Arial" w:cs="Arial"/>
        </w:rPr>
        <w:t>a</w:t>
      </w:r>
      <w:r w:rsidRPr="00F07AD5">
        <w:rPr>
          <w:rFonts w:ascii="Arial" w:hAnsi="Arial" w:cs="Arial"/>
        </w:rPr>
        <w:t>l punto c) del successivo art. 2.</w:t>
      </w:r>
    </w:p>
    <w:p w:rsidR="00203E0D" w:rsidRDefault="00203E0D" w:rsidP="00577202">
      <w:pPr>
        <w:spacing w:after="0" w:line="240" w:lineRule="auto"/>
        <w:rPr>
          <w:rFonts w:ascii="Arial" w:hAnsi="Arial" w:cs="Arial"/>
        </w:rPr>
      </w:pPr>
    </w:p>
    <w:p w:rsidR="00DA4240" w:rsidRPr="00DA4240" w:rsidRDefault="00DA4240" w:rsidP="00577202">
      <w:pPr>
        <w:spacing w:after="0" w:line="240" w:lineRule="auto"/>
        <w:rPr>
          <w:rFonts w:ascii="Arial" w:hAnsi="Arial" w:cs="Arial"/>
        </w:rPr>
      </w:pPr>
    </w:p>
    <w:p w:rsidR="00DA4240" w:rsidRDefault="00577202" w:rsidP="00577202">
      <w:pPr>
        <w:spacing w:after="0" w:line="240" w:lineRule="auto"/>
        <w:jc w:val="center"/>
        <w:rPr>
          <w:rFonts w:ascii="Arial" w:hAnsi="Arial" w:cs="Arial"/>
        </w:rPr>
      </w:pPr>
      <w:r w:rsidRPr="00DA4240">
        <w:rPr>
          <w:rFonts w:ascii="Arial" w:hAnsi="Arial" w:cs="Arial"/>
        </w:rPr>
        <w:t>ART. 2</w:t>
      </w:r>
    </w:p>
    <w:p w:rsidR="00F21B3F" w:rsidRPr="00DA4240" w:rsidRDefault="00577202" w:rsidP="00577202">
      <w:pPr>
        <w:spacing w:after="0" w:line="240" w:lineRule="auto"/>
        <w:jc w:val="center"/>
        <w:rPr>
          <w:rFonts w:ascii="Arial" w:hAnsi="Arial" w:cs="Arial"/>
        </w:rPr>
      </w:pPr>
      <w:r w:rsidRPr="00DA4240">
        <w:rPr>
          <w:rFonts w:ascii="Arial" w:hAnsi="Arial" w:cs="Arial"/>
        </w:rPr>
        <w:t xml:space="preserve">DESTINATARI </w:t>
      </w:r>
    </w:p>
    <w:p w:rsidR="00F50A3B" w:rsidRPr="00DA4240" w:rsidRDefault="00203E0D" w:rsidP="00577202">
      <w:pPr>
        <w:spacing w:after="0" w:line="240" w:lineRule="auto"/>
        <w:jc w:val="both"/>
        <w:rPr>
          <w:rFonts w:ascii="Arial" w:hAnsi="Arial" w:cs="Arial"/>
        </w:rPr>
      </w:pPr>
      <w:r w:rsidRPr="00DA4240">
        <w:rPr>
          <w:rFonts w:ascii="Arial" w:hAnsi="Arial" w:cs="Arial"/>
        </w:rPr>
        <w:t>Sono destinatari degli interventi:</w:t>
      </w:r>
    </w:p>
    <w:p w:rsidR="00F50A3B" w:rsidRPr="00085629" w:rsidRDefault="00203E0D" w:rsidP="00085629">
      <w:pPr>
        <w:pStyle w:val="Paragrafoelenco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085629">
        <w:rPr>
          <w:rFonts w:ascii="Arial" w:hAnsi="Arial" w:cs="Arial"/>
        </w:rPr>
        <w:t>persone di età compresa fra i 18 e i 64 anni, res</w:t>
      </w:r>
      <w:r w:rsidR="00F50A3B" w:rsidRPr="00085629">
        <w:rPr>
          <w:rFonts w:ascii="Arial" w:hAnsi="Arial" w:cs="Arial"/>
        </w:rPr>
        <w:t>identi nel Comune di Palau</w:t>
      </w:r>
      <w:r w:rsidRPr="00085629">
        <w:rPr>
          <w:rFonts w:ascii="Arial" w:hAnsi="Arial" w:cs="Arial"/>
        </w:rPr>
        <w:t>, affetti da disabilità temporanea o permanente, che è causa di perdita dell’autonomia personale, anche parziale (art. 3</w:t>
      </w:r>
      <w:r w:rsidR="00085629">
        <w:rPr>
          <w:rFonts w:ascii="Arial" w:hAnsi="Arial" w:cs="Arial"/>
        </w:rPr>
        <w:t>,</w:t>
      </w:r>
      <w:r w:rsidRPr="00085629">
        <w:rPr>
          <w:rFonts w:ascii="Arial" w:hAnsi="Arial" w:cs="Arial"/>
        </w:rPr>
        <w:t xml:space="preserve"> comma 3</w:t>
      </w:r>
      <w:r w:rsidR="00085629">
        <w:rPr>
          <w:rFonts w:ascii="Arial" w:hAnsi="Arial" w:cs="Arial"/>
        </w:rPr>
        <w:t>,</w:t>
      </w:r>
      <w:r w:rsidRPr="00085629">
        <w:rPr>
          <w:rFonts w:ascii="Arial" w:hAnsi="Arial" w:cs="Arial"/>
        </w:rPr>
        <w:t xml:space="preserve"> L. </w:t>
      </w:r>
      <w:r w:rsidR="00085629">
        <w:rPr>
          <w:rFonts w:ascii="Arial" w:hAnsi="Arial" w:cs="Arial"/>
        </w:rPr>
        <w:t>n.</w:t>
      </w:r>
      <w:r w:rsidRPr="00085629">
        <w:rPr>
          <w:rFonts w:ascii="Arial" w:hAnsi="Arial" w:cs="Arial"/>
        </w:rPr>
        <w:t>104/</w:t>
      </w:r>
      <w:r w:rsidR="004C0AD6">
        <w:rPr>
          <w:rFonts w:ascii="Arial" w:hAnsi="Arial" w:cs="Arial"/>
        </w:rPr>
        <w:t>19</w:t>
      </w:r>
      <w:r w:rsidRPr="00085629">
        <w:rPr>
          <w:rFonts w:ascii="Arial" w:hAnsi="Arial" w:cs="Arial"/>
        </w:rPr>
        <w:t>92), certificata;</w:t>
      </w:r>
    </w:p>
    <w:p w:rsidR="00F50A3B" w:rsidRPr="00085629" w:rsidRDefault="00203E0D" w:rsidP="00085629">
      <w:pPr>
        <w:pStyle w:val="Paragrafoelenco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085629">
        <w:rPr>
          <w:rFonts w:ascii="Arial" w:hAnsi="Arial" w:cs="Arial"/>
        </w:rPr>
        <w:t>persone anziane, oltre 65 anni, residenti nel Comune di</w:t>
      </w:r>
      <w:r w:rsidR="00F50A3B" w:rsidRPr="00085629">
        <w:rPr>
          <w:rFonts w:ascii="Arial" w:hAnsi="Arial" w:cs="Arial"/>
        </w:rPr>
        <w:t xml:space="preserve"> Palau</w:t>
      </w:r>
      <w:r w:rsidRPr="00085629">
        <w:rPr>
          <w:rFonts w:ascii="Arial" w:hAnsi="Arial" w:cs="Arial"/>
        </w:rPr>
        <w:t>, affette da patologie croniche e/o degenerative che comportano forme di dipendenza assistenziale, parziale o totale (art. 3</w:t>
      </w:r>
      <w:r w:rsidR="00085629">
        <w:rPr>
          <w:rFonts w:ascii="Arial" w:hAnsi="Arial" w:cs="Arial"/>
        </w:rPr>
        <w:t>,</w:t>
      </w:r>
      <w:r w:rsidRPr="00085629">
        <w:rPr>
          <w:rFonts w:ascii="Arial" w:hAnsi="Arial" w:cs="Arial"/>
        </w:rPr>
        <w:t xml:space="preserve"> comma 3</w:t>
      </w:r>
      <w:r w:rsidR="00085629">
        <w:rPr>
          <w:rFonts w:ascii="Arial" w:hAnsi="Arial" w:cs="Arial"/>
        </w:rPr>
        <w:t>,</w:t>
      </w:r>
      <w:r w:rsidRPr="00085629">
        <w:rPr>
          <w:rFonts w:ascii="Arial" w:hAnsi="Arial" w:cs="Arial"/>
        </w:rPr>
        <w:t xml:space="preserve"> L. </w:t>
      </w:r>
      <w:r w:rsidR="00085629">
        <w:rPr>
          <w:rFonts w:ascii="Arial" w:hAnsi="Arial" w:cs="Arial"/>
        </w:rPr>
        <w:t>n.</w:t>
      </w:r>
      <w:r w:rsidRPr="00085629">
        <w:rPr>
          <w:rFonts w:ascii="Arial" w:hAnsi="Arial" w:cs="Arial"/>
        </w:rPr>
        <w:t>104/</w:t>
      </w:r>
      <w:r w:rsidR="004C0AD6">
        <w:rPr>
          <w:rFonts w:ascii="Arial" w:hAnsi="Arial" w:cs="Arial"/>
        </w:rPr>
        <w:t>19</w:t>
      </w:r>
      <w:r w:rsidRPr="00085629">
        <w:rPr>
          <w:rFonts w:ascii="Arial" w:hAnsi="Arial" w:cs="Arial"/>
        </w:rPr>
        <w:t xml:space="preserve">92), certificata; </w:t>
      </w:r>
    </w:p>
    <w:p w:rsidR="00203E0D" w:rsidRPr="00085629" w:rsidRDefault="00203E0D" w:rsidP="00085629">
      <w:pPr>
        <w:pStyle w:val="Paragrafoelenco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085629">
        <w:rPr>
          <w:rFonts w:ascii="Arial" w:hAnsi="Arial" w:cs="Arial"/>
        </w:rPr>
        <w:t xml:space="preserve">persone, adulte e anziane, con difficoltà tali che non rendono possibile la loro permanenza </w:t>
      </w:r>
      <w:r w:rsidR="00085629">
        <w:rPr>
          <w:rFonts w:ascii="Arial" w:hAnsi="Arial" w:cs="Arial"/>
        </w:rPr>
        <w:t>nel</w:t>
      </w:r>
      <w:r w:rsidRPr="00085629">
        <w:rPr>
          <w:rFonts w:ascii="Arial" w:hAnsi="Arial" w:cs="Arial"/>
        </w:rPr>
        <w:t xml:space="preserve">l’abitazione. </w:t>
      </w:r>
      <w:r w:rsidR="00085629">
        <w:rPr>
          <w:rFonts w:ascii="Arial" w:hAnsi="Arial" w:cs="Arial"/>
        </w:rPr>
        <w:t>Se</w:t>
      </w:r>
      <w:r w:rsidRPr="00085629">
        <w:rPr>
          <w:rFonts w:ascii="Arial" w:hAnsi="Arial" w:cs="Arial"/>
        </w:rPr>
        <w:t xml:space="preserve"> la permanenza dei soggetti sopra descritti, </w:t>
      </w:r>
      <w:r w:rsidR="00085629">
        <w:rPr>
          <w:rFonts w:ascii="Arial" w:hAnsi="Arial" w:cs="Arial"/>
        </w:rPr>
        <w:t>nel</w:t>
      </w:r>
      <w:r w:rsidRPr="00085629">
        <w:rPr>
          <w:rFonts w:ascii="Arial" w:hAnsi="Arial" w:cs="Arial"/>
        </w:rPr>
        <w:t xml:space="preserve"> proprio ambiente di vita</w:t>
      </w:r>
      <w:r w:rsidR="00085629">
        <w:rPr>
          <w:rFonts w:ascii="Arial" w:hAnsi="Arial" w:cs="Arial"/>
        </w:rPr>
        <w:t>,</w:t>
      </w:r>
      <w:r w:rsidRPr="00085629">
        <w:rPr>
          <w:rFonts w:ascii="Arial" w:hAnsi="Arial" w:cs="Arial"/>
        </w:rPr>
        <w:t xml:space="preserve"> non </w:t>
      </w:r>
      <w:r w:rsidR="00085629">
        <w:rPr>
          <w:rFonts w:ascii="Arial" w:hAnsi="Arial" w:cs="Arial"/>
        </w:rPr>
        <w:t>è</w:t>
      </w:r>
      <w:r w:rsidRPr="00085629">
        <w:rPr>
          <w:rFonts w:ascii="Arial" w:hAnsi="Arial" w:cs="Arial"/>
        </w:rPr>
        <w:t xml:space="preserve"> più possibile nemmeno con il supporto dell’assistenza domiciliare, né con il supporto di altri interventi (</w:t>
      </w:r>
      <w:proofErr w:type="spellStart"/>
      <w:r w:rsidRPr="00085629">
        <w:rPr>
          <w:rFonts w:ascii="Arial" w:hAnsi="Arial" w:cs="Arial"/>
        </w:rPr>
        <w:t>L.</w:t>
      </w:r>
      <w:r w:rsidR="00085629">
        <w:rPr>
          <w:rFonts w:ascii="Arial" w:hAnsi="Arial" w:cs="Arial"/>
        </w:rPr>
        <w:t>n</w:t>
      </w:r>
      <w:proofErr w:type="spellEnd"/>
      <w:r w:rsidR="00085629">
        <w:rPr>
          <w:rFonts w:ascii="Arial" w:hAnsi="Arial" w:cs="Arial"/>
        </w:rPr>
        <w:t>.</w:t>
      </w:r>
      <w:r w:rsidRPr="00085629">
        <w:rPr>
          <w:rFonts w:ascii="Arial" w:hAnsi="Arial" w:cs="Arial"/>
        </w:rPr>
        <w:t>162/</w:t>
      </w:r>
      <w:r w:rsidR="004C0AD6">
        <w:rPr>
          <w:rFonts w:ascii="Arial" w:hAnsi="Arial" w:cs="Arial"/>
        </w:rPr>
        <w:t>19</w:t>
      </w:r>
      <w:r w:rsidRPr="00085629">
        <w:rPr>
          <w:rFonts w:ascii="Arial" w:hAnsi="Arial" w:cs="Arial"/>
        </w:rPr>
        <w:t>98, Ritornare a Casa), può essere disposto il loro inserimento in strutture residenziali la fine di rimuovere o attenuare la condizione di disagio, dopo verifica della situazione e l’espletamento di tutti gli adempimenti previsti per legge.</w:t>
      </w:r>
    </w:p>
    <w:p w:rsidR="00577202" w:rsidRDefault="00577202" w:rsidP="00577202">
      <w:pPr>
        <w:spacing w:after="0" w:line="240" w:lineRule="auto"/>
        <w:jc w:val="center"/>
        <w:rPr>
          <w:rFonts w:ascii="Arial" w:hAnsi="Arial" w:cs="Arial"/>
        </w:rPr>
      </w:pPr>
    </w:p>
    <w:p w:rsidR="00DA4240" w:rsidRPr="00DA4240" w:rsidRDefault="00DA4240" w:rsidP="00577202">
      <w:pPr>
        <w:spacing w:after="0" w:line="240" w:lineRule="auto"/>
        <w:jc w:val="center"/>
        <w:rPr>
          <w:rFonts w:ascii="Arial" w:hAnsi="Arial" w:cs="Arial"/>
        </w:rPr>
      </w:pPr>
    </w:p>
    <w:p w:rsidR="00DA4240" w:rsidRDefault="00DA4240" w:rsidP="00577202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ART. 3</w:t>
      </w:r>
    </w:p>
    <w:p w:rsidR="00F21B3F" w:rsidRPr="00DA4240" w:rsidRDefault="00577202" w:rsidP="00577202">
      <w:pPr>
        <w:spacing w:after="0" w:line="240" w:lineRule="auto"/>
        <w:jc w:val="center"/>
        <w:rPr>
          <w:rFonts w:ascii="Arial" w:hAnsi="Arial" w:cs="Arial"/>
        </w:rPr>
      </w:pPr>
      <w:r w:rsidRPr="00DA4240">
        <w:rPr>
          <w:rFonts w:ascii="Arial" w:hAnsi="Arial" w:cs="Arial"/>
        </w:rPr>
        <w:t xml:space="preserve">REQUISITI </w:t>
      </w:r>
      <w:r w:rsidR="0054097D">
        <w:rPr>
          <w:rFonts w:ascii="Arial" w:hAnsi="Arial" w:cs="Arial"/>
        </w:rPr>
        <w:t>PARTICOLARI</w:t>
      </w:r>
    </w:p>
    <w:p w:rsidR="00576613" w:rsidRDefault="00203E0D" w:rsidP="00577202">
      <w:pPr>
        <w:spacing w:after="0" w:line="240" w:lineRule="auto"/>
        <w:jc w:val="both"/>
        <w:rPr>
          <w:rFonts w:ascii="Arial" w:hAnsi="Arial" w:cs="Arial"/>
        </w:rPr>
      </w:pPr>
      <w:r w:rsidRPr="00DA4240">
        <w:rPr>
          <w:rFonts w:ascii="Arial" w:hAnsi="Arial" w:cs="Arial"/>
        </w:rPr>
        <w:t>La procedura di ingresso in struttura r</w:t>
      </w:r>
      <w:r w:rsidR="00F50A3B" w:rsidRPr="00DA4240">
        <w:rPr>
          <w:rFonts w:ascii="Arial" w:hAnsi="Arial" w:cs="Arial"/>
        </w:rPr>
        <w:t>esidenziale (Strutture riabilitative; RSA e Comunità Integrate</w:t>
      </w:r>
      <w:r w:rsidRPr="00DA4240">
        <w:rPr>
          <w:rFonts w:ascii="Arial" w:hAnsi="Arial" w:cs="Arial"/>
        </w:rPr>
        <w:t xml:space="preserve">), </w:t>
      </w:r>
      <w:r w:rsidR="00576613">
        <w:rPr>
          <w:rFonts w:ascii="Arial" w:hAnsi="Arial" w:cs="Arial"/>
        </w:rPr>
        <w:t>è</w:t>
      </w:r>
      <w:r w:rsidRPr="00DA4240">
        <w:rPr>
          <w:rFonts w:ascii="Arial" w:hAnsi="Arial" w:cs="Arial"/>
        </w:rPr>
        <w:t xml:space="preserve"> definita in base ai protocolli operativi tra ANCI, </w:t>
      </w:r>
      <w:r w:rsidR="0035244C">
        <w:rPr>
          <w:rFonts w:ascii="Arial" w:hAnsi="Arial" w:cs="Arial"/>
        </w:rPr>
        <w:t>ATS</w:t>
      </w:r>
      <w:r w:rsidRPr="00DA4240">
        <w:rPr>
          <w:rFonts w:ascii="Arial" w:hAnsi="Arial" w:cs="Arial"/>
        </w:rPr>
        <w:t xml:space="preserve"> e territorio, su disposizioni normat</w:t>
      </w:r>
      <w:r w:rsidR="00F50A3B" w:rsidRPr="00DA4240">
        <w:rPr>
          <w:rFonts w:ascii="Arial" w:hAnsi="Arial" w:cs="Arial"/>
        </w:rPr>
        <w:t>iv</w:t>
      </w:r>
      <w:r w:rsidRPr="00DA4240">
        <w:rPr>
          <w:rFonts w:ascii="Arial" w:hAnsi="Arial" w:cs="Arial"/>
        </w:rPr>
        <w:t xml:space="preserve">e dalla Regione Autonoma della Sardegna. </w:t>
      </w:r>
    </w:p>
    <w:p w:rsidR="00F21B3F" w:rsidRPr="00DA4240" w:rsidRDefault="00203E0D" w:rsidP="00577202">
      <w:pPr>
        <w:spacing w:after="0" w:line="240" w:lineRule="auto"/>
        <w:jc w:val="both"/>
        <w:rPr>
          <w:rFonts w:ascii="Arial" w:hAnsi="Arial" w:cs="Arial"/>
        </w:rPr>
      </w:pPr>
      <w:r w:rsidRPr="00DA4240">
        <w:rPr>
          <w:rFonts w:ascii="Arial" w:hAnsi="Arial" w:cs="Arial"/>
        </w:rPr>
        <w:t xml:space="preserve">Le richieste di inserimento in struttura, per persone non autosufficienti disabili in possesso di certificazione di cui all’art. 1, </w:t>
      </w:r>
      <w:r w:rsidR="00085629">
        <w:rPr>
          <w:rFonts w:ascii="Arial" w:hAnsi="Arial" w:cs="Arial"/>
        </w:rPr>
        <w:t>sono</w:t>
      </w:r>
      <w:r w:rsidRPr="00DA4240">
        <w:rPr>
          <w:rFonts w:ascii="Arial" w:hAnsi="Arial" w:cs="Arial"/>
        </w:rPr>
        <w:t xml:space="preserve"> presentate dagli stessi o</w:t>
      </w:r>
      <w:r w:rsidR="0035244C">
        <w:rPr>
          <w:rFonts w:ascii="Arial" w:hAnsi="Arial" w:cs="Arial"/>
        </w:rPr>
        <w:t>,</w:t>
      </w:r>
      <w:r w:rsidRPr="00DA4240">
        <w:rPr>
          <w:rFonts w:ascii="Arial" w:hAnsi="Arial" w:cs="Arial"/>
        </w:rPr>
        <w:t xml:space="preserve"> se impossibilitati, dai familiari e/o tutori o amministratori di sostegno, </w:t>
      </w:r>
      <w:r w:rsidR="00127482" w:rsidRPr="00127482">
        <w:rPr>
          <w:rFonts w:ascii="Arial" w:hAnsi="Arial" w:cs="Arial"/>
        </w:rPr>
        <w:t>al</w:t>
      </w:r>
      <w:r w:rsidRPr="00127482">
        <w:rPr>
          <w:rFonts w:ascii="Arial" w:hAnsi="Arial" w:cs="Arial"/>
        </w:rPr>
        <w:t xml:space="preserve"> Punto Unico di Accesso di riferimento</w:t>
      </w:r>
      <w:r w:rsidRPr="00DA4240">
        <w:rPr>
          <w:rFonts w:ascii="Arial" w:hAnsi="Arial" w:cs="Arial"/>
        </w:rPr>
        <w:t xml:space="preserve">, per la valutazione multidimensionale dei bisogni del paziente, l’opportunità del ricovero e il grado di intensità assistenziale. </w:t>
      </w:r>
    </w:p>
    <w:p w:rsidR="00577202" w:rsidRDefault="00577202" w:rsidP="00577202">
      <w:pPr>
        <w:spacing w:after="0" w:line="240" w:lineRule="auto"/>
        <w:jc w:val="center"/>
        <w:rPr>
          <w:rFonts w:ascii="Arial" w:hAnsi="Arial" w:cs="Arial"/>
        </w:rPr>
      </w:pPr>
    </w:p>
    <w:p w:rsidR="00DA4240" w:rsidRPr="00DA4240" w:rsidRDefault="00DA4240" w:rsidP="00577202">
      <w:pPr>
        <w:spacing w:after="0" w:line="240" w:lineRule="auto"/>
        <w:jc w:val="center"/>
        <w:rPr>
          <w:rFonts w:ascii="Arial" w:hAnsi="Arial" w:cs="Arial"/>
        </w:rPr>
      </w:pPr>
    </w:p>
    <w:p w:rsidR="00DA4240" w:rsidRDefault="00577202" w:rsidP="00577202">
      <w:pPr>
        <w:spacing w:after="0" w:line="240" w:lineRule="auto"/>
        <w:jc w:val="center"/>
        <w:rPr>
          <w:rFonts w:ascii="Arial" w:hAnsi="Arial" w:cs="Arial"/>
        </w:rPr>
      </w:pPr>
      <w:r w:rsidRPr="00DA4240">
        <w:rPr>
          <w:rFonts w:ascii="Arial" w:hAnsi="Arial" w:cs="Arial"/>
        </w:rPr>
        <w:t>ART. 4</w:t>
      </w:r>
    </w:p>
    <w:p w:rsidR="00F21B3F" w:rsidRPr="00DA4240" w:rsidRDefault="00577202" w:rsidP="00577202">
      <w:pPr>
        <w:spacing w:after="0" w:line="240" w:lineRule="auto"/>
        <w:jc w:val="center"/>
        <w:rPr>
          <w:rFonts w:ascii="Arial" w:hAnsi="Arial" w:cs="Arial"/>
        </w:rPr>
      </w:pPr>
      <w:r w:rsidRPr="00DA4240">
        <w:rPr>
          <w:rFonts w:ascii="Arial" w:hAnsi="Arial" w:cs="Arial"/>
        </w:rPr>
        <w:t>VALUTAZIONE DEL BISOGNO</w:t>
      </w:r>
    </w:p>
    <w:p w:rsidR="00D33D80" w:rsidRDefault="00203E0D" w:rsidP="00577202">
      <w:pPr>
        <w:spacing w:after="0" w:line="240" w:lineRule="auto"/>
        <w:jc w:val="both"/>
        <w:rPr>
          <w:rFonts w:ascii="Arial" w:hAnsi="Arial" w:cs="Arial"/>
        </w:rPr>
      </w:pPr>
      <w:r w:rsidRPr="00DA4240">
        <w:rPr>
          <w:rFonts w:ascii="Arial" w:hAnsi="Arial" w:cs="Arial"/>
        </w:rPr>
        <w:t xml:space="preserve">In conformità a quanto stabilito dalla L. </w:t>
      </w:r>
      <w:r w:rsidR="00D33D80">
        <w:rPr>
          <w:rFonts w:ascii="Arial" w:hAnsi="Arial" w:cs="Arial"/>
        </w:rPr>
        <w:t xml:space="preserve">n.328/2000 e </w:t>
      </w:r>
      <w:r w:rsidRPr="00DA4240">
        <w:rPr>
          <w:rFonts w:ascii="Arial" w:hAnsi="Arial" w:cs="Arial"/>
        </w:rPr>
        <w:t>d</w:t>
      </w:r>
      <w:r w:rsidR="00576613">
        <w:rPr>
          <w:rFonts w:ascii="Arial" w:hAnsi="Arial" w:cs="Arial"/>
        </w:rPr>
        <w:t>a</w:t>
      </w:r>
      <w:r w:rsidRPr="00DA4240">
        <w:rPr>
          <w:rFonts w:ascii="Arial" w:hAnsi="Arial" w:cs="Arial"/>
        </w:rPr>
        <w:t xml:space="preserve">lla </w:t>
      </w:r>
      <w:proofErr w:type="spellStart"/>
      <w:r w:rsidRPr="00DA4240">
        <w:rPr>
          <w:rFonts w:ascii="Arial" w:hAnsi="Arial" w:cs="Arial"/>
        </w:rPr>
        <w:t>L.R.</w:t>
      </w:r>
      <w:proofErr w:type="spellEnd"/>
      <w:r w:rsidRPr="00DA4240">
        <w:rPr>
          <w:rFonts w:ascii="Arial" w:hAnsi="Arial" w:cs="Arial"/>
        </w:rPr>
        <w:t xml:space="preserve"> </w:t>
      </w:r>
      <w:r w:rsidR="00576613">
        <w:rPr>
          <w:rFonts w:ascii="Arial" w:hAnsi="Arial" w:cs="Arial"/>
        </w:rPr>
        <w:t>n.</w:t>
      </w:r>
      <w:r w:rsidRPr="00DA4240">
        <w:rPr>
          <w:rFonts w:ascii="Arial" w:hAnsi="Arial" w:cs="Arial"/>
        </w:rPr>
        <w:t xml:space="preserve">23/2005, il Comune assume gli obblighi connessi all’eventuale integrazione economica della retta di ospitalità. </w:t>
      </w:r>
    </w:p>
    <w:p w:rsidR="00203E0D" w:rsidRPr="00DA4240" w:rsidRDefault="00203E0D" w:rsidP="00577202">
      <w:pPr>
        <w:spacing w:after="0" w:line="240" w:lineRule="auto"/>
        <w:jc w:val="both"/>
        <w:rPr>
          <w:rFonts w:ascii="Arial" w:hAnsi="Arial" w:cs="Arial"/>
        </w:rPr>
      </w:pPr>
      <w:r w:rsidRPr="00DA4240">
        <w:rPr>
          <w:rFonts w:ascii="Arial" w:hAnsi="Arial" w:cs="Arial"/>
        </w:rPr>
        <w:t xml:space="preserve">Nel rispetto delle norme vigenti, la necessità dell’integrazione economica sussiste </w:t>
      </w:r>
      <w:r w:rsidR="00576613">
        <w:rPr>
          <w:rFonts w:ascii="Arial" w:hAnsi="Arial" w:cs="Arial"/>
        </w:rPr>
        <w:t>se</w:t>
      </w:r>
      <w:r w:rsidRPr="00DA4240">
        <w:rPr>
          <w:rFonts w:ascii="Arial" w:hAnsi="Arial" w:cs="Arial"/>
        </w:rPr>
        <w:t xml:space="preserve"> la persona interessata non </w:t>
      </w:r>
      <w:r w:rsidR="00576613">
        <w:rPr>
          <w:rFonts w:ascii="Arial" w:hAnsi="Arial" w:cs="Arial"/>
        </w:rPr>
        <w:t>può</w:t>
      </w:r>
      <w:r w:rsidRPr="00DA4240">
        <w:rPr>
          <w:rFonts w:ascii="Arial" w:hAnsi="Arial" w:cs="Arial"/>
        </w:rPr>
        <w:t xml:space="preserve"> provvedere al pagamento integrale della retta di ricovero con risorse proprie</w:t>
      </w:r>
      <w:r w:rsidR="00576613">
        <w:rPr>
          <w:rFonts w:ascii="Arial" w:hAnsi="Arial" w:cs="Arial"/>
        </w:rPr>
        <w:t>,</w:t>
      </w:r>
      <w:r w:rsidRPr="00DA4240">
        <w:rPr>
          <w:rFonts w:ascii="Arial" w:hAnsi="Arial" w:cs="Arial"/>
        </w:rPr>
        <w:t xml:space="preserve"> né con le contribuzioni dovute dai soggetti civilmen</w:t>
      </w:r>
      <w:r w:rsidR="00D33D80">
        <w:rPr>
          <w:rFonts w:ascii="Arial" w:hAnsi="Arial" w:cs="Arial"/>
        </w:rPr>
        <w:t>te obbligati ai sensi dell’art.</w:t>
      </w:r>
      <w:r w:rsidRPr="00DA4240">
        <w:rPr>
          <w:rFonts w:ascii="Arial" w:hAnsi="Arial" w:cs="Arial"/>
        </w:rPr>
        <w:t xml:space="preserve">433 del Codice Civile. </w:t>
      </w:r>
    </w:p>
    <w:p w:rsidR="00577202" w:rsidRDefault="00577202" w:rsidP="00577202">
      <w:pPr>
        <w:spacing w:after="0" w:line="240" w:lineRule="auto"/>
        <w:jc w:val="center"/>
        <w:rPr>
          <w:rFonts w:ascii="Arial" w:hAnsi="Arial" w:cs="Arial"/>
        </w:rPr>
      </w:pPr>
    </w:p>
    <w:p w:rsidR="00DA4240" w:rsidRPr="00DA4240" w:rsidRDefault="00DA4240" w:rsidP="00577202">
      <w:pPr>
        <w:spacing w:after="0" w:line="240" w:lineRule="auto"/>
        <w:jc w:val="center"/>
        <w:rPr>
          <w:rFonts w:ascii="Arial" w:hAnsi="Arial" w:cs="Arial"/>
        </w:rPr>
      </w:pPr>
    </w:p>
    <w:p w:rsidR="00DA4240" w:rsidRDefault="00577202" w:rsidP="00577202">
      <w:pPr>
        <w:spacing w:after="0" w:line="240" w:lineRule="auto"/>
        <w:jc w:val="center"/>
        <w:rPr>
          <w:rFonts w:ascii="Arial" w:hAnsi="Arial" w:cs="Arial"/>
        </w:rPr>
      </w:pPr>
      <w:r w:rsidRPr="00DA4240">
        <w:rPr>
          <w:rFonts w:ascii="Arial" w:hAnsi="Arial" w:cs="Arial"/>
        </w:rPr>
        <w:t>ART. 5</w:t>
      </w:r>
    </w:p>
    <w:p w:rsidR="00F21B3F" w:rsidRPr="00DA4240" w:rsidRDefault="00577202" w:rsidP="00577202">
      <w:pPr>
        <w:spacing w:after="0" w:line="240" w:lineRule="auto"/>
        <w:jc w:val="center"/>
        <w:rPr>
          <w:rFonts w:ascii="Arial" w:hAnsi="Arial" w:cs="Arial"/>
        </w:rPr>
      </w:pPr>
      <w:r w:rsidRPr="00DA4240">
        <w:rPr>
          <w:rFonts w:ascii="Arial" w:hAnsi="Arial" w:cs="Arial"/>
        </w:rPr>
        <w:t xml:space="preserve">DETERMINAZIONE DELLA CAPACITÀ ECONOMICA </w:t>
      </w:r>
    </w:p>
    <w:p w:rsidR="003E1CB1" w:rsidRDefault="00203E0D" w:rsidP="00577202">
      <w:pPr>
        <w:spacing w:after="0" w:line="240" w:lineRule="auto"/>
        <w:jc w:val="both"/>
        <w:rPr>
          <w:rFonts w:ascii="Arial" w:hAnsi="Arial" w:cs="Arial"/>
        </w:rPr>
      </w:pPr>
      <w:r w:rsidRPr="00DA4240">
        <w:rPr>
          <w:rFonts w:ascii="Arial" w:hAnsi="Arial" w:cs="Arial"/>
        </w:rPr>
        <w:t xml:space="preserve">La retta di ricovero </w:t>
      </w:r>
      <w:r w:rsidR="003E1CB1">
        <w:rPr>
          <w:rFonts w:ascii="Arial" w:hAnsi="Arial" w:cs="Arial"/>
        </w:rPr>
        <w:t>è</w:t>
      </w:r>
      <w:r w:rsidRPr="00DA4240">
        <w:rPr>
          <w:rFonts w:ascii="Arial" w:hAnsi="Arial" w:cs="Arial"/>
        </w:rPr>
        <w:t xml:space="preserve"> coperta con la compartecipazione alla spesa da parte dell’interessato, dai componenti conviventi, nonché dai parenti civilmente obbligati. In tal caso </w:t>
      </w:r>
      <w:r w:rsidR="003E1CB1">
        <w:rPr>
          <w:rFonts w:ascii="Arial" w:hAnsi="Arial" w:cs="Arial"/>
        </w:rPr>
        <w:t>è</w:t>
      </w:r>
      <w:r w:rsidRPr="00DA4240">
        <w:rPr>
          <w:rFonts w:ascii="Arial" w:hAnsi="Arial" w:cs="Arial"/>
        </w:rPr>
        <w:t xml:space="preserve"> escluso l’intervento del Comune e il pagamento della retta </w:t>
      </w:r>
      <w:r w:rsidR="003E1CB1">
        <w:rPr>
          <w:rFonts w:ascii="Arial" w:hAnsi="Arial" w:cs="Arial"/>
        </w:rPr>
        <w:t>è</w:t>
      </w:r>
      <w:r w:rsidRPr="00DA4240">
        <w:rPr>
          <w:rFonts w:ascii="Arial" w:hAnsi="Arial" w:cs="Arial"/>
        </w:rPr>
        <w:t xml:space="preserve"> effettuato direttamente dal ricoverato alla struttura. </w:t>
      </w:r>
    </w:p>
    <w:p w:rsidR="003E1CB1" w:rsidRDefault="003E1CB1" w:rsidP="0057720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</w:t>
      </w:r>
      <w:r w:rsidR="00203E0D" w:rsidRPr="00DA4240">
        <w:rPr>
          <w:rFonts w:ascii="Arial" w:hAnsi="Arial" w:cs="Arial"/>
        </w:rPr>
        <w:t xml:space="preserve"> le risorse economiche dell’interessato non s</w:t>
      </w:r>
      <w:r>
        <w:rPr>
          <w:rFonts w:ascii="Arial" w:hAnsi="Arial" w:cs="Arial"/>
        </w:rPr>
        <w:t>o</w:t>
      </w:r>
      <w:r w:rsidR="00203E0D" w:rsidRPr="00DA4240">
        <w:rPr>
          <w:rFonts w:ascii="Arial" w:hAnsi="Arial" w:cs="Arial"/>
        </w:rPr>
        <w:t>no sufficienti a coprire l’intero ammontare della retta, concorreranno al costo della prestazione assistenziale con il proprio patrimonio mobiliare, i parenti tenuti agli alimenti</w:t>
      </w:r>
      <w:r w:rsidR="00AD6382">
        <w:rPr>
          <w:rFonts w:ascii="Arial" w:hAnsi="Arial" w:cs="Arial"/>
        </w:rPr>
        <w:t>,</w:t>
      </w:r>
      <w:r w:rsidR="00203E0D" w:rsidRPr="00DA4240">
        <w:rPr>
          <w:rFonts w:ascii="Arial" w:hAnsi="Arial" w:cs="Arial"/>
        </w:rPr>
        <w:t xml:space="preserve"> ai sensi dell’art. 433 del Codice Civile. </w:t>
      </w:r>
    </w:p>
    <w:p w:rsidR="003E1CB1" w:rsidRDefault="00203E0D" w:rsidP="00577202">
      <w:pPr>
        <w:spacing w:after="0" w:line="240" w:lineRule="auto"/>
        <w:jc w:val="both"/>
        <w:rPr>
          <w:rFonts w:ascii="Arial" w:hAnsi="Arial" w:cs="Arial"/>
        </w:rPr>
      </w:pPr>
      <w:r w:rsidRPr="00DA4240">
        <w:rPr>
          <w:rFonts w:ascii="Arial" w:hAnsi="Arial" w:cs="Arial"/>
        </w:rPr>
        <w:t xml:space="preserve">Se persiste ulteriormente la condizione di copertura parziale, può essere presentata al Comune la richiesta di integrazione della retta di ricovero da parte dell’interessato, da un suo familiare o da chi ne esercita la tutela, la curatela o l’amministrazione di sostegno. </w:t>
      </w:r>
    </w:p>
    <w:p w:rsidR="003E1CB1" w:rsidRDefault="00203E0D" w:rsidP="00577202">
      <w:pPr>
        <w:spacing w:after="0" w:line="240" w:lineRule="auto"/>
        <w:jc w:val="both"/>
        <w:rPr>
          <w:rFonts w:ascii="Arial" w:hAnsi="Arial" w:cs="Arial"/>
        </w:rPr>
      </w:pPr>
      <w:r w:rsidRPr="00DA4240">
        <w:rPr>
          <w:rFonts w:ascii="Arial" w:hAnsi="Arial" w:cs="Arial"/>
        </w:rPr>
        <w:t xml:space="preserve">Le richieste e le dichiarazioni devono essere presentate ai sensi della normativa </w:t>
      </w:r>
      <w:r w:rsidR="00C8681F">
        <w:rPr>
          <w:rFonts w:ascii="Arial" w:hAnsi="Arial" w:cs="Arial"/>
        </w:rPr>
        <w:t xml:space="preserve">in materia di ISEE </w:t>
      </w:r>
      <w:r w:rsidR="00C8681F" w:rsidRPr="00C01455">
        <w:rPr>
          <w:rFonts w:ascii="Arial" w:hAnsi="Arial" w:cs="Arial"/>
        </w:rPr>
        <w:t>socio sanitario residenziale</w:t>
      </w:r>
      <w:r w:rsidRPr="00DA4240">
        <w:rPr>
          <w:rFonts w:ascii="Arial" w:hAnsi="Arial" w:cs="Arial"/>
        </w:rPr>
        <w:t xml:space="preserve">. </w:t>
      </w:r>
    </w:p>
    <w:p w:rsidR="003E1CB1" w:rsidRDefault="00203E0D" w:rsidP="00577202">
      <w:pPr>
        <w:spacing w:after="0" w:line="240" w:lineRule="auto"/>
        <w:jc w:val="both"/>
        <w:rPr>
          <w:rFonts w:ascii="Arial" w:hAnsi="Arial" w:cs="Arial"/>
        </w:rPr>
      </w:pPr>
      <w:r w:rsidRPr="00DA4240">
        <w:rPr>
          <w:rFonts w:ascii="Arial" w:hAnsi="Arial" w:cs="Arial"/>
        </w:rPr>
        <w:t>Nel caso di donazioni e/o alienazione di beni immobili, cessione di titoli o assoggettamento stessi beni a trust, da parte della persona ricoverata</w:t>
      </w:r>
      <w:r w:rsidR="00AD6382">
        <w:rPr>
          <w:rFonts w:ascii="Arial" w:hAnsi="Arial" w:cs="Arial"/>
        </w:rPr>
        <w:t>,</w:t>
      </w:r>
      <w:r w:rsidRPr="00DA4240">
        <w:rPr>
          <w:rFonts w:ascii="Arial" w:hAnsi="Arial" w:cs="Arial"/>
        </w:rPr>
        <w:t xml:space="preserve"> avvenute negli anni precedenti la domanda di integrazione alla retta, la persona ricoverata stessa o coloro che sono civilmente obbligati ai sensi dell’art. 433 del Codice Civile che ne siano venuti in possesso, sono tenuti a coprire l’importo della retta fino alla concorrenza del valore attualizzato dei beni ceduti. </w:t>
      </w:r>
    </w:p>
    <w:p w:rsidR="00F21B3F" w:rsidRPr="00DA4240" w:rsidRDefault="00203E0D" w:rsidP="00577202">
      <w:pPr>
        <w:spacing w:after="0" w:line="240" w:lineRule="auto"/>
        <w:jc w:val="both"/>
        <w:rPr>
          <w:rFonts w:ascii="Arial" w:hAnsi="Arial" w:cs="Arial"/>
        </w:rPr>
      </w:pPr>
      <w:r w:rsidRPr="00DA4240">
        <w:rPr>
          <w:rFonts w:ascii="Arial" w:hAnsi="Arial" w:cs="Arial"/>
        </w:rPr>
        <w:t>Se il ricoverato risulta essere proprietario della casa di abitazione e/o di altri beni immobili (</w:t>
      </w:r>
      <w:r w:rsidR="003E1CB1">
        <w:rPr>
          <w:rFonts w:ascii="Arial" w:hAnsi="Arial" w:cs="Arial"/>
        </w:rPr>
        <w:t xml:space="preserve">ad </w:t>
      </w:r>
      <w:r w:rsidRPr="00DA4240">
        <w:rPr>
          <w:rFonts w:ascii="Arial" w:hAnsi="Arial" w:cs="Arial"/>
        </w:rPr>
        <w:t>es</w:t>
      </w:r>
      <w:r w:rsidR="003E1CB1">
        <w:rPr>
          <w:rFonts w:ascii="Arial" w:hAnsi="Arial" w:cs="Arial"/>
        </w:rPr>
        <w:t>.</w:t>
      </w:r>
      <w:r w:rsidRPr="00DA4240">
        <w:rPr>
          <w:rFonts w:ascii="Arial" w:hAnsi="Arial" w:cs="Arial"/>
        </w:rPr>
        <w:t xml:space="preserve"> anche terreni), lo stesso ricoverato o i</w:t>
      </w:r>
      <w:r w:rsidR="00AD6382">
        <w:rPr>
          <w:rFonts w:ascii="Arial" w:hAnsi="Arial" w:cs="Arial"/>
        </w:rPr>
        <w:t xml:space="preserve"> suoi parenti</w:t>
      </w:r>
      <w:r w:rsidRPr="00DA4240">
        <w:rPr>
          <w:rFonts w:ascii="Arial" w:hAnsi="Arial" w:cs="Arial"/>
        </w:rPr>
        <w:t xml:space="preserve"> sono obbligati a provvedere con tutti i mezzi a loro disposizione procedendo anche a: </w:t>
      </w:r>
    </w:p>
    <w:p w:rsidR="00F21B3F" w:rsidRPr="003E1CB1" w:rsidRDefault="003E1CB1" w:rsidP="003E1CB1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</w:rPr>
      </w:pPr>
      <w:r w:rsidRPr="003E1CB1">
        <w:rPr>
          <w:rFonts w:ascii="Arial" w:hAnsi="Arial" w:cs="Arial"/>
        </w:rPr>
        <w:t>l</w:t>
      </w:r>
      <w:r w:rsidR="00203E0D" w:rsidRPr="003E1CB1">
        <w:rPr>
          <w:rFonts w:ascii="Arial" w:hAnsi="Arial" w:cs="Arial"/>
        </w:rPr>
        <w:t xml:space="preserve">ocazioni </w:t>
      </w:r>
    </w:p>
    <w:p w:rsidR="00F21B3F" w:rsidRPr="003E1CB1" w:rsidRDefault="003E1CB1" w:rsidP="003E1CB1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</w:rPr>
      </w:pPr>
      <w:r w:rsidRPr="003E1CB1">
        <w:rPr>
          <w:rFonts w:ascii="Arial" w:hAnsi="Arial" w:cs="Arial"/>
        </w:rPr>
        <w:t>c</w:t>
      </w:r>
      <w:r w:rsidR="00203E0D" w:rsidRPr="003E1CB1">
        <w:rPr>
          <w:rFonts w:ascii="Arial" w:hAnsi="Arial" w:cs="Arial"/>
        </w:rPr>
        <w:t xml:space="preserve">ostituzione di diritti reali di godimento </w:t>
      </w:r>
    </w:p>
    <w:p w:rsidR="00F50A3B" w:rsidRPr="003E1CB1" w:rsidRDefault="003E1CB1" w:rsidP="003E1CB1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</w:rPr>
      </w:pPr>
      <w:r w:rsidRPr="003E1CB1">
        <w:rPr>
          <w:rFonts w:ascii="Arial" w:hAnsi="Arial" w:cs="Arial"/>
        </w:rPr>
        <w:t>c</w:t>
      </w:r>
      <w:r w:rsidR="00203E0D" w:rsidRPr="003E1CB1">
        <w:rPr>
          <w:rFonts w:ascii="Arial" w:hAnsi="Arial" w:cs="Arial"/>
        </w:rPr>
        <w:t>onvenzioni con Enti privati e</w:t>
      </w:r>
      <w:r w:rsidR="00AD6382">
        <w:rPr>
          <w:rFonts w:ascii="Arial" w:hAnsi="Arial" w:cs="Arial"/>
        </w:rPr>
        <w:t>,</w:t>
      </w:r>
      <w:r w:rsidR="00203E0D" w:rsidRPr="003E1CB1">
        <w:rPr>
          <w:rFonts w:ascii="Arial" w:hAnsi="Arial" w:cs="Arial"/>
        </w:rPr>
        <w:t xml:space="preserve"> in ultimo</w:t>
      </w:r>
      <w:r w:rsidR="00AD6382">
        <w:rPr>
          <w:rFonts w:ascii="Arial" w:hAnsi="Arial" w:cs="Arial"/>
        </w:rPr>
        <w:t>,</w:t>
      </w:r>
      <w:r w:rsidR="00203E0D" w:rsidRPr="003E1CB1">
        <w:rPr>
          <w:rFonts w:ascii="Arial" w:hAnsi="Arial" w:cs="Arial"/>
        </w:rPr>
        <w:t xml:space="preserve"> ad al</w:t>
      </w:r>
      <w:r w:rsidR="00F50A3B" w:rsidRPr="003E1CB1">
        <w:rPr>
          <w:rFonts w:ascii="Arial" w:hAnsi="Arial" w:cs="Arial"/>
        </w:rPr>
        <w:t>ienare l’immobile anche gradual</w:t>
      </w:r>
      <w:r w:rsidR="00203E0D" w:rsidRPr="003E1CB1">
        <w:rPr>
          <w:rFonts w:ascii="Arial" w:hAnsi="Arial" w:cs="Arial"/>
        </w:rPr>
        <w:t xml:space="preserve">mente per contribuire al pagamento della retta e/o restituire </w:t>
      </w:r>
      <w:r w:rsidRPr="003E1CB1">
        <w:rPr>
          <w:rFonts w:ascii="Arial" w:hAnsi="Arial" w:cs="Arial"/>
        </w:rPr>
        <w:t>al Comune</w:t>
      </w:r>
      <w:r w:rsidR="00203E0D" w:rsidRPr="003E1CB1">
        <w:rPr>
          <w:rFonts w:ascii="Arial" w:hAnsi="Arial" w:cs="Arial"/>
        </w:rPr>
        <w:t xml:space="preserve"> le somme che eventualmente sarà chiamata ad anticipare. </w:t>
      </w:r>
    </w:p>
    <w:p w:rsidR="003E1CB1" w:rsidRDefault="00203E0D" w:rsidP="00577202">
      <w:pPr>
        <w:spacing w:after="0" w:line="240" w:lineRule="auto"/>
        <w:jc w:val="both"/>
        <w:rPr>
          <w:rFonts w:ascii="Arial" w:hAnsi="Arial" w:cs="Arial"/>
        </w:rPr>
      </w:pPr>
      <w:r w:rsidRPr="00C8681F">
        <w:rPr>
          <w:rFonts w:ascii="Arial" w:hAnsi="Arial" w:cs="Arial"/>
        </w:rPr>
        <w:t xml:space="preserve">La compartecipazione da parte degli obbligati, quando prevista, sarà stabilita sulla base delle soglie ISEE </w:t>
      </w:r>
      <w:r w:rsidR="0035244C" w:rsidRPr="00C8681F">
        <w:rPr>
          <w:rFonts w:ascii="Arial" w:hAnsi="Arial" w:cs="Arial"/>
        </w:rPr>
        <w:t>indicate</w:t>
      </w:r>
      <w:r w:rsidRPr="00C8681F">
        <w:rPr>
          <w:rFonts w:ascii="Arial" w:hAnsi="Arial" w:cs="Arial"/>
        </w:rPr>
        <w:t xml:space="preserve"> </w:t>
      </w:r>
      <w:r w:rsidR="0035244C" w:rsidRPr="00C8681F">
        <w:rPr>
          <w:rFonts w:ascii="Arial" w:hAnsi="Arial" w:cs="Arial"/>
        </w:rPr>
        <w:t>ne</w:t>
      </w:r>
      <w:r w:rsidRPr="00C8681F">
        <w:rPr>
          <w:rFonts w:ascii="Arial" w:hAnsi="Arial" w:cs="Arial"/>
        </w:rPr>
        <w:t xml:space="preserve">lla tabella </w:t>
      </w:r>
      <w:r w:rsidR="0035244C" w:rsidRPr="00C8681F">
        <w:rPr>
          <w:rFonts w:ascii="Arial" w:hAnsi="Arial" w:cs="Arial"/>
        </w:rPr>
        <w:t>del</w:t>
      </w:r>
      <w:r w:rsidRPr="00C8681F">
        <w:rPr>
          <w:rFonts w:ascii="Arial" w:hAnsi="Arial" w:cs="Arial"/>
        </w:rPr>
        <w:t xml:space="preserve"> successiv</w:t>
      </w:r>
      <w:r w:rsidR="003E1CB1" w:rsidRPr="00C8681F">
        <w:rPr>
          <w:rFonts w:ascii="Arial" w:hAnsi="Arial" w:cs="Arial"/>
        </w:rPr>
        <w:t>o art. 6.</w:t>
      </w:r>
      <w:r w:rsidRPr="00DA4240">
        <w:rPr>
          <w:rFonts w:ascii="Arial" w:hAnsi="Arial" w:cs="Arial"/>
        </w:rPr>
        <w:t xml:space="preserve"> </w:t>
      </w:r>
    </w:p>
    <w:p w:rsidR="00203E0D" w:rsidRPr="00DA4240" w:rsidRDefault="00203E0D" w:rsidP="00577202">
      <w:pPr>
        <w:spacing w:after="0" w:line="240" w:lineRule="auto"/>
        <w:jc w:val="both"/>
        <w:rPr>
          <w:rFonts w:ascii="Arial" w:hAnsi="Arial" w:cs="Arial"/>
        </w:rPr>
      </w:pPr>
      <w:r w:rsidRPr="00C8681F">
        <w:rPr>
          <w:rFonts w:ascii="Arial" w:hAnsi="Arial" w:cs="Arial"/>
        </w:rPr>
        <w:t xml:space="preserve">La capacità di provvedere alla copertura della retta da parte dell’interessato è calcolata sulla base dell’importo complessivo delle risorse economiche e patrimoniali di qualsiasi natura e provenienza di cui l’interessato dispone, decurtato della quota del 10% che deve essere garantita per le esigenze personali, secondo quanto previsto dal </w:t>
      </w:r>
      <w:proofErr w:type="spellStart"/>
      <w:r w:rsidRPr="00C8681F">
        <w:rPr>
          <w:rFonts w:ascii="Arial" w:hAnsi="Arial" w:cs="Arial"/>
        </w:rPr>
        <w:t>D</w:t>
      </w:r>
      <w:r w:rsidR="003E1CB1" w:rsidRPr="00C8681F">
        <w:rPr>
          <w:rFonts w:ascii="Arial" w:hAnsi="Arial" w:cs="Arial"/>
        </w:rPr>
        <w:t>.</w:t>
      </w:r>
      <w:r w:rsidRPr="00C8681F">
        <w:rPr>
          <w:rFonts w:ascii="Arial" w:hAnsi="Arial" w:cs="Arial"/>
        </w:rPr>
        <w:t>P</w:t>
      </w:r>
      <w:r w:rsidR="003E1CB1" w:rsidRPr="00C8681F">
        <w:rPr>
          <w:rFonts w:ascii="Arial" w:hAnsi="Arial" w:cs="Arial"/>
        </w:rPr>
        <w:t>.</w:t>
      </w:r>
      <w:r w:rsidRPr="00C8681F">
        <w:rPr>
          <w:rFonts w:ascii="Arial" w:hAnsi="Arial" w:cs="Arial"/>
        </w:rPr>
        <w:t>R</w:t>
      </w:r>
      <w:r w:rsidR="003E1CB1" w:rsidRPr="00C8681F">
        <w:rPr>
          <w:rFonts w:ascii="Arial" w:hAnsi="Arial" w:cs="Arial"/>
        </w:rPr>
        <w:t>.</w:t>
      </w:r>
      <w:r w:rsidRPr="00C8681F">
        <w:rPr>
          <w:rFonts w:ascii="Arial" w:hAnsi="Arial" w:cs="Arial"/>
        </w:rPr>
        <w:t>G</w:t>
      </w:r>
      <w:r w:rsidR="003E1CB1" w:rsidRPr="00C8681F">
        <w:rPr>
          <w:rFonts w:ascii="Arial" w:hAnsi="Arial" w:cs="Arial"/>
        </w:rPr>
        <w:t>.</w:t>
      </w:r>
      <w:proofErr w:type="spellEnd"/>
      <w:r w:rsidRPr="00C8681F">
        <w:rPr>
          <w:rFonts w:ascii="Arial" w:hAnsi="Arial" w:cs="Arial"/>
        </w:rPr>
        <w:t xml:space="preserve"> </w:t>
      </w:r>
      <w:r w:rsidR="003E1CB1" w:rsidRPr="00C8681F">
        <w:rPr>
          <w:rFonts w:ascii="Arial" w:hAnsi="Arial" w:cs="Arial"/>
        </w:rPr>
        <w:t>n.</w:t>
      </w:r>
      <w:r w:rsidRPr="00C8681F">
        <w:rPr>
          <w:rFonts w:ascii="Arial" w:hAnsi="Arial" w:cs="Arial"/>
        </w:rPr>
        <w:t>145/</w:t>
      </w:r>
      <w:r w:rsidR="00D33D80" w:rsidRPr="00C8681F">
        <w:rPr>
          <w:rFonts w:ascii="Arial" w:hAnsi="Arial" w:cs="Arial"/>
        </w:rPr>
        <w:t>19</w:t>
      </w:r>
      <w:r w:rsidRPr="00C8681F">
        <w:rPr>
          <w:rFonts w:ascii="Arial" w:hAnsi="Arial" w:cs="Arial"/>
        </w:rPr>
        <w:t>90 e</w:t>
      </w:r>
      <w:r w:rsidR="00D33D80" w:rsidRPr="00C8681F">
        <w:rPr>
          <w:rFonts w:ascii="Arial" w:hAnsi="Arial" w:cs="Arial"/>
        </w:rPr>
        <w:t>,</w:t>
      </w:r>
      <w:r w:rsidRPr="00C8681F">
        <w:rPr>
          <w:rFonts w:ascii="Arial" w:hAnsi="Arial" w:cs="Arial"/>
        </w:rPr>
        <w:t xml:space="preserve"> comunque</w:t>
      </w:r>
      <w:r w:rsidR="00D33D80" w:rsidRPr="00C8681F">
        <w:rPr>
          <w:rFonts w:ascii="Arial" w:hAnsi="Arial" w:cs="Arial"/>
        </w:rPr>
        <w:t>,</w:t>
      </w:r>
      <w:r w:rsidRPr="00C8681F">
        <w:rPr>
          <w:rFonts w:ascii="Arial" w:hAnsi="Arial" w:cs="Arial"/>
        </w:rPr>
        <w:t xml:space="preserve"> per un importo mensile non inferiore a € 100,00.</w:t>
      </w:r>
    </w:p>
    <w:p w:rsidR="00577202" w:rsidRDefault="00577202" w:rsidP="00577202">
      <w:pPr>
        <w:spacing w:after="0" w:line="240" w:lineRule="auto"/>
        <w:jc w:val="center"/>
        <w:rPr>
          <w:rFonts w:ascii="Arial" w:hAnsi="Arial" w:cs="Arial"/>
        </w:rPr>
      </w:pPr>
    </w:p>
    <w:p w:rsidR="00C8681F" w:rsidRDefault="00C8681F" w:rsidP="00577202">
      <w:pPr>
        <w:spacing w:after="0" w:line="240" w:lineRule="auto"/>
        <w:jc w:val="center"/>
        <w:rPr>
          <w:rFonts w:ascii="Arial" w:hAnsi="Arial" w:cs="Arial"/>
        </w:rPr>
      </w:pPr>
    </w:p>
    <w:p w:rsidR="00C8681F" w:rsidRDefault="00C8681F" w:rsidP="00577202">
      <w:pPr>
        <w:spacing w:after="0" w:line="240" w:lineRule="auto"/>
        <w:jc w:val="center"/>
        <w:rPr>
          <w:rFonts w:ascii="Arial" w:hAnsi="Arial" w:cs="Arial"/>
        </w:rPr>
      </w:pPr>
    </w:p>
    <w:p w:rsidR="00C8681F" w:rsidRDefault="00C8681F" w:rsidP="00577202">
      <w:pPr>
        <w:spacing w:after="0" w:line="240" w:lineRule="auto"/>
        <w:jc w:val="center"/>
        <w:rPr>
          <w:rFonts w:ascii="Arial" w:hAnsi="Arial" w:cs="Arial"/>
        </w:rPr>
      </w:pPr>
    </w:p>
    <w:p w:rsidR="00C8681F" w:rsidRDefault="00C8681F" w:rsidP="00577202">
      <w:pPr>
        <w:spacing w:after="0" w:line="240" w:lineRule="auto"/>
        <w:jc w:val="center"/>
        <w:rPr>
          <w:rFonts w:ascii="Arial" w:hAnsi="Arial" w:cs="Arial"/>
        </w:rPr>
      </w:pPr>
    </w:p>
    <w:p w:rsidR="00C8681F" w:rsidRDefault="00C8681F" w:rsidP="00577202">
      <w:pPr>
        <w:spacing w:after="0" w:line="240" w:lineRule="auto"/>
        <w:jc w:val="center"/>
        <w:rPr>
          <w:rFonts w:ascii="Arial" w:hAnsi="Arial" w:cs="Arial"/>
        </w:rPr>
      </w:pPr>
    </w:p>
    <w:p w:rsidR="00DA4240" w:rsidRDefault="00DA4240" w:rsidP="00577202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ART. 6</w:t>
      </w:r>
    </w:p>
    <w:p w:rsidR="00F21B3F" w:rsidRPr="00DA4240" w:rsidRDefault="00577202" w:rsidP="00577202">
      <w:pPr>
        <w:spacing w:after="0" w:line="240" w:lineRule="auto"/>
        <w:jc w:val="center"/>
        <w:rPr>
          <w:rFonts w:ascii="Arial" w:hAnsi="Arial" w:cs="Arial"/>
        </w:rPr>
      </w:pPr>
      <w:r w:rsidRPr="00DA4240">
        <w:rPr>
          <w:rFonts w:ascii="Arial" w:hAnsi="Arial" w:cs="Arial"/>
        </w:rPr>
        <w:t xml:space="preserve">PROCEDURA E DETERMINAZIONE DELL’INTERVENTO ECONOMICO COMUNALE </w:t>
      </w:r>
    </w:p>
    <w:p w:rsidR="00F50A3B" w:rsidRPr="00DA4240" w:rsidRDefault="00C01455" w:rsidP="0057720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L’i</w:t>
      </w:r>
      <w:r w:rsidR="00203E0D" w:rsidRPr="00DA4240">
        <w:rPr>
          <w:rFonts w:ascii="Arial" w:hAnsi="Arial" w:cs="Arial"/>
        </w:rPr>
        <w:t xml:space="preserve">ntegrazione della retta da parte del Comune è subordinata alla presentazione di apposita domanda, tramite la modulistica reperibile </w:t>
      </w:r>
      <w:r>
        <w:rPr>
          <w:rFonts w:ascii="Arial" w:hAnsi="Arial" w:cs="Arial"/>
        </w:rPr>
        <w:t>al</w:t>
      </w:r>
      <w:r w:rsidR="00203E0D" w:rsidRPr="00DA4240">
        <w:rPr>
          <w:rFonts w:ascii="Arial" w:hAnsi="Arial" w:cs="Arial"/>
        </w:rPr>
        <w:t>l’</w:t>
      </w:r>
      <w:r>
        <w:rPr>
          <w:rFonts w:ascii="Arial" w:hAnsi="Arial" w:cs="Arial"/>
        </w:rPr>
        <w:t>u</w:t>
      </w:r>
      <w:r w:rsidR="00203E0D" w:rsidRPr="00DA4240">
        <w:rPr>
          <w:rFonts w:ascii="Arial" w:hAnsi="Arial" w:cs="Arial"/>
        </w:rPr>
        <w:t xml:space="preserve">fficio </w:t>
      </w:r>
      <w:r>
        <w:rPr>
          <w:rFonts w:ascii="Arial" w:hAnsi="Arial" w:cs="Arial"/>
        </w:rPr>
        <w:t>servizi s</w:t>
      </w:r>
      <w:r w:rsidR="00203E0D" w:rsidRPr="00DA4240">
        <w:rPr>
          <w:rFonts w:ascii="Arial" w:hAnsi="Arial" w:cs="Arial"/>
        </w:rPr>
        <w:t xml:space="preserve">ociali. La richiesta deve </w:t>
      </w:r>
      <w:r>
        <w:rPr>
          <w:rFonts w:ascii="Arial" w:hAnsi="Arial" w:cs="Arial"/>
        </w:rPr>
        <w:t>essere presentata, nell’ordine:</w:t>
      </w:r>
    </w:p>
    <w:p w:rsidR="00F50A3B" w:rsidRPr="00C01455" w:rsidRDefault="00203E0D" w:rsidP="00C01455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C01455">
        <w:rPr>
          <w:rFonts w:ascii="Arial" w:hAnsi="Arial" w:cs="Arial"/>
        </w:rPr>
        <w:t xml:space="preserve">dall’interessato, dal tutore, dal curatore, dall’amministratore di sostegno; </w:t>
      </w:r>
    </w:p>
    <w:p w:rsidR="00F50A3B" w:rsidRPr="00C01455" w:rsidRDefault="00203E0D" w:rsidP="00C01455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C01455">
        <w:rPr>
          <w:rFonts w:ascii="Arial" w:hAnsi="Arial" w:cs="Arial"/>
        </w:rPr>
        <w:t xml:space="preserve">da uno o più parenti o affini, </w:t>
      </w:r>
      <w:r w:rsidR="00C01455">
        <w:rPr>
          <w:rFonts w:ascii="Arial" w:hAnsi="Arial" w:cs="Arial"/>
        </w:rPr>
        <w:t>se</w:t>
      </w:r>
      <w:r w:rsidRPr="00C01455">
        <w:rPr>
          <w:rFonts w:ascii="Arial" w:hAnsi="Arial" w:cs="Arial"/>
        </w:rPr>
        <w:t xml:space="preserve"> l’interessato si trov</w:t>
      </w:r>
      <w:r w:rsidR="00C01455">
        <w:rPr>
          <w:rFonts w:ascii="Arial" w:hAnsi="Arial" w:cs="Arial"/>
        </w:rPr>
        <w:t>a</w:t>
      </w:r>
      <w:r w:rsidRPr="00C01455">
        <w:rPr>
          <w:rFonts w:ascii="Arial" w:hAnsi="Arial" w:cs="Arial"/>
        </w:rPr>
        <w:t xml:space="preserve"> nell’imposs</w:t>
      </w:r>
      <w:r w:rsidR="00C01455">
        <w:rPr>
          <w:rFonts w:ascii="Arial" w:hAnsi="Arial" w:cs="Arial"/>
        </w:rPr>
        <w:t>ibilità di farlo personalmente.</w:t>
      </w:r>
    </w:p>
    <w:p w:rsidR="00F50A3B" w:rsidRPr="00DA4240" w:rsidRDefault="00203E0D" w:rsidP="00C01455">
      <w:pPr>
        <w:spacing w:after="0" w:line="240" w:lineRule="auto"/>
        <w:jc w:val="both"/>
        <w:rPr>
          <w:rFonts w:ascii="Arial" w:hAnsi="Arial" w:cs="Arial"/>
        </w:rPr>
      </w:pPr>
      <w:r w:rsidRPr="00DA4240">
        <w:rPr>
          <w:rFonts w:ascii="Arial" w:hAnsi="Arial" w:cs="Arial"/>
        </w:rPr>
        <w:t xml:space="preserve">Alla domanda deve essere allegata: </w:t>
      </w:r>
    </w:p>
    <w:p w:rsidR="00F50A3B" w:rsidRPr="00C01455" w:rsidRDefault="00203E0D" w:rsidP="00C01455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 w:rsidRPr="00C01455">
        <w:rPr>
          <w:rFonts w:ascii="Arial" w:hAnsi="Arial" w:cs="Arial"/>
        </w:rPr>
        <w:t>attestazione ISEE</w:t>
      </w:r>
      <w:r w:rsidR="00F50A3B" w:rsidRPr="00C01455">
        <w:rPr>
          <w:rFonts w:ascii="Arial" w:hAnsi="Arial" w:cs="Arial"/>
        </w:rPr>
        <w:t xml:space="preserve"> socio </w:t>
      </w:r>
      <w:r w:rsidR="00C8681F" w:rsidRPr="00C01455">
        <w:rPr>
          <w:rFonts w:ascii="Arial" w:hAnsi="Arial" w:cs="Arial"/>
        </w:rPr>
        <w:t xml:space="preserve">sanitario </w:t>
      </w:r>
      <w:r w:rsidR="00F50A3B" w:rsidRPr="00C01455">
        <w:rPr>
          <w:rFonts w:ascii="Arial" w:hAnsi="Arial" w:cs="Arial"/>
        </w:rPr>
        <w:t>residenziale</w:t>
      </w:r>
      <w:r w:rsidRPr="00C01455">
        <w:rPr>
          <w:rFonts w:ascii="Arial" w:hAnsi="Arial" w:cs="Arial"/>
        </w:rPr>
        <w:t xml:space="preserve"> dell’interessato; </w:t>
      </w:r>
    </w:p>
    <w:p w:rsidR="00F50A3B" w:rsidRPr="00C01455" w:rsidRDefault="00C01455" w:rsidP="00C01455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autocertificazione, </w:t>
      </w:r>
      <w:r w:rsidR="00203E0D" w:rsidRPr="00C01455">
        <w:rPr>
          <w:rFonts w:ascii="Arial" w:hAnsi="Arial" w:cs="Arial"/>
        </w:rPr>
        <w:t>ai sensi dell’art.</w:t>
      </w:r>
      <w:r>
        <w:rPr>
          <w:rFonts w:ascii="Arial" w:hAnsi="Arial" w:cs="Arial"/>
        </w:rPr>
        <w:t>47 del D.P.R. n.445/2000,</w:t>
      </w:r>
      <w:r w:rsidR="00203E0D" w:rsidRPr="00C01455">
        <w:rPr>
          <w:rFonts w:ascii="Arial" w:hAnsi="Arial" w:cs="Arial"/>
        </w:rPr>
        <w:t xml:space="preserve"> dell’esistenza di eventuali donatari e/o dei soggetti civilmente obbliga</w:t>
      </w:r>
      <w:r>
        <w:rPr>
          <w:rFonts w:ascii="Arial" w:hAnsi="Arial" w:cs="Arial"/>
        </w:rPr>
        <w:t>ti ai sensi dell’art. 433 c.c.;</w:t>
      </w:r>
    </w:p>
    <w:p w:rsidR="00F50A3B" w:rsidRPr="00C01455" w:rsidRDefault="00C01455" w:rsidP="00C01455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autocertificazione,</w:t>
      </w:r>
      <w:r w:rsidR="00203E0D" w:rsidRPr="00C01455">
        <w:rPr>
          <w:rFonts w:ascii="Arial" w:hAnsi="Arial" w:cs="Arial"/>
        </w:rPr>
        <w:t xml:space="preserve"> </w:t>
      </w:r>
      <w:r w:rsidRPr="00C01455">
        <w:rPr>
          <w:rFonts w:ascii="Arial" w:hAnsi="Arial" w:cs="Arial"/>
        </w:rPr>
        <w:t>ai sensi dell’art.</w:t>
      </w:r>
      <w:r>
        <w:rPr>
          <w:rFonts w:ascii="Arial" w:hAnsi="Arial" w:cs="Arial"/>
        </w:rPr>
        <w:t xml:space="preserve">47 del D.P.R. n.445/2000, </w:t>
      </w:r>
      <w:r w:rsidR="00203E0D" w:rsidRPr="00C01455">
        <w:rPr>
          <w:rFonts w:ascii="Arial" w:hAnsi="Arial" w:cs="Arial"/>
        </w:rPr>
        <w:t>di emolumenti, indennità di accompagnamento, pensioni e/o assegni di invalidità, rendite, eredit</w:t>
      </w:r>
      <w:r w:rsidR="00F50A3B" w:rsidRPr="00C01455">
        <w:rPr>
          <w:rFonts w:ascii="Arial" w:hAnsi="Arial" w:cs="Arial"/>
        </w:rPr>
        <w:t xml:space="preserve">à, donazioni, arretrati, ecc.; </w:t>
      </w:r>
    </w:p>
    <w:p w:rsidR="00F50A3B" w:rsidRPr="00C01455" w:rsidRDefault="00203E0D" w:rsidP="00C01455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 w:rsidRPr="00C01455">
        <w:rPr>
          <w:rFonts w:ascii="Arial" w:hAnsi="Arial" w:cs="Arial"/>
        </w:rPr>
        <w:t xml:space="preserve">ogni altro documento ritenuto utile a stabilire le reali condizioni dell’interessato e dei soggetti tenuti ai sensi dell’art. 433 </w:t>
      </w:r>
      <w:r w:rsidR="00AD6382" w:rsidRPr="00DA4240">
        <w:rPr>
          <w:rFonts w:ascii="Arial" w:hAnsi="Arial" w:cs="Arial"/>
        </w:rPr>
        <w:t>del Codice Civile</w:t>
      </w:r>
      <w:r w:rsidRPr="00C01455">
        <w:rPr>
          <w:rFonts w:ascii="Arial" w:hAnsi="Arial" w:cs="Arial"/>
        </w:rPr>
        <w:t xml:space="preserve">. </w:t>
      </w:r>
    </w:p>
    <w:p w:rsidR="00AD6382" w:rsidRDefault="00203E0D" w:rsidP="00577202">
      <w:pPr>
        <w:spacing w:after="0" w:line="240" w:lineRule="auto"/>
        <w:jc w:val="both"/>
        <w:rPr>
          <w:rFonts w:ascii="Arial" w:hAnsi="Arial" w:cs="Arial"/>
        </w:rPr>
      </w:pPr>
      <w:r w:rsidRPr="00DA4240">
        <w:rPr>
          <w:rFonts w:ascii="Arial" w:hAnsi="Arial" w:cs="Arial"/>
        </w:rPr>
        <w:t xml:space="preserve">La presentazione di quanto richiesto è elemento vincolante per l’avvio dell’istruttoria e per l’eventuale integrazione della retta da parte del Comune. </w:t>
      </w:r>
    </w:p>
    <w:p w:rsidR="00AD6382" w:rsidRDefault="00203E0D" w:rsidP="00577202">
      <w:pPr>
        <w:spacing w:after="0" w:line="240" w:lineRule="auto"/>
        <w:jc w:val="both"/>
        <w:rPr>
          <w:rFonts w:ascii="Arial" w:hAnsi="Arial" w:cs="Arial"/>
        </w:rPr>
      </w:pPr>
      <w:r w:rsidRPr="00DA4240">
        <w:rPr>
          <w:rFonts w:ascii="Arial" w:hAnsi="Arial" w:cs="Arial"/>
        </w:rPr>
        <w:t xml:space="preserve">Annualmente </w:t>
      </w:r>
      <w:r w:rsidR="00C01455">
        <w:rPr>
          <w:rFonts w:ascii="Arial" w:hAnsi="Arial" w:cs="Arial"/>
        </w:rPr>
        <w:t>tale</w:t>
      </w:r>
      <w:r w:rsidRPr="00DA4240">
        <w:rPr>
          <w:rFonts w:ascii="Arial" w:hAnsi="Arial" w:cs="Arial"/>
        </w:rPr>
        <w:t xml:space="preserve"> documentazione è sottoposta ad aggiornamento, su richiesta dell’</w:t>
      </w:r>
      <w:r w:rsidR="00C01455">
        <w:rPr>
          <w:rFonts w:ascii="Arial" w:hAnsi="Arial" w:cs="Arial"/>
        </w:rPr>
        <w:t>u</w:t>
      </w:r>
      <w:r w:rsidRPr="00DA4240">
        <w:rPr>
          <w:rFonts w:ascii="Arial" w:hAnsi="Arial" w:cs="Arial"/>
        </w:rPr>
        <w:t xml:space="preserve">fficio </w:t>
      </w:r>
      <w:r w:rsidR="00C01455">
        <w:rPr>
          <w:rFonts w:ascii="Arial" w:hAnsi="Arial" w:cs="Arial"/>
        </w:rPr>
        <w:t>s</w:t>
      </w:r>
      <w:r w:rsidRPr="00DA4240">
        <w:rPr>
          <w:rFonts w:ascii="Arial" w:hAnsi="Arial" w:cs="Arial"/>
        </w:rPr>
        <w:t xml:space="preserve">ervizi </w:t>
      </w:r>
      <w:r w:rsidR="00C01455">
        <w:rPr>
          <w:rFonts w:ascii="Arial" w:hAnsi="Arial" w:cs="Arial"/>
        </w:rPr>
        <w:t>s</w:t>
      </w:r>
      <w:r w:rsidRPr="00DA4240">
        <w:rPr>
          <w:rFonts w:ascii="Arial" w:hAnsi="Arial" w:cs="Arial"/>
        </w:rPr>
        <w:t xml:space="preserve">ociali. </w:t>
      </w:r>
    </w:p>
    <w:p w:rsidR="00F50A3B" w:rsidRPr="00DA4240" w:rsidRDefault="00203E0D" w:rsidP="00577202">
      <w:pPr>
        <w:spacing w:after="0" w:line="240" w:lineRule="auto"/>
        <w:jc w:val="both"/>
        <w:rPr>
          <w:rFonts w:ascii="Arial" w:hAnsi="Arial" w:cs="Arial"/>
        </w:rPr>
      </w:pPr>
      <w:r w:rsidRPr="00DA4240">
        <w:rPr>
          <w:rFonts w:ascii="Arial" w:hAnsi="Arial" w:cs="Arial"/>
        </w:rPr>
        <w:t>E’ fatta salva la possibilità di comunicare all’</w:t>
      </w:r>
      <w:r w:rsidR="00C01455">
        <w:rPr>
          <w:rFonts w:ascii="Arial" w:hAnsi="Arial" w:cs="Arial"/>
        </w:rPr>
        <w:t>u</w:t>
      </w:r>
      <w:r w:rsidRPr="00DA4240">
        <w:rPr>
          <w:rFonts w:ascii="Arial" w:hAnsi="Arial" w:cs="Arial"/>
        </w:rPr>
        <w:t>fficio</w:t>
      </w:r>
      <w:r w:rsidR="00C01455">
        <w:rPr>
          <w:rFonts w:ascii="Arial" w:hAnsi="Arial" w:cs="Arial"/>
        </w:rPr>
        <w:t>,</w:t>
      </w:r>
      <w:r w:rsidRPr="00DA4240">
        <w:rPr>
          <w:rFonts w:ascii="Arial" w:hAnsi="Arial" w:cs="Arial"/>
        </w:rPr>
        <w:t xml:space="preserve"> in qualunque periodo dell’anno</w:t>
      </w:r>
      <w:r w:rsidR="00C01455">
        <w:rPr>
          <w:rFonts w:ascii="Arial" w:hAnsi="Arial" w:cs="Arial"/>
        </w:rPr>
        <w:t>,</w:t>
      </w:r>
      <w:r w:rsidRPr="00DA4240">
        <w:rPr>
          <w:rFonts w:ascii="Arial" w:hAnsi="Arial" w:cs="Arial"/>
        </w:rPr>
        <w:t xml:space="preserve"> ogni variazione inerente la situazione complessiva dell’interessato e dei suoi parenti obbligati ai sensi dell’art. 433 </w:t>
      </w:r>
      <w:r w:rsidR="00AD6382" w:rsidRPr="00DA4240">
        <w:rPr>
          <w:rFonts w:ascii="Arial" w:hAnsi="Arial" w:cs="Arial"/>
        </w:rPr>
        <w:t>del Codice Civile</w:t>
      </w:r>
      <w:r w:rsidR="00AD6382">
        <w:rPr>
          <w:rFonts w:ascii="Arial" w:hAnsi="Arial" w:cs="Arial"/>
        </w:rPr>
        <w:t>.</w:t>
      </w:r>
    </w:p>
    <w:p w:rsidR="004356D0" w:rsidRPr="00A63D32" w:rsidRDefault="00203E0D" w:rsidP="00577202">
      <w:pPr>
        <w:spacing w:after="0" w:line="240" w:lineRule="auto"/>
        <w:jc w:val="both"/>
        <w:rPr>
          <w:rFonts w:ascii="Arial" w:hAnsi="Arial" w:cs="Arial"/>
        </w:rPr>
      </w:pPr>
      <w:r w:rsidRPr="00A63D32">
        <w:rPr>
          <w:rFonts w:ascii="Arial" w:hAnsi="Arial" w:cs="Arial"/>
        </w:rPr>
        <w:t xml:space="preserve">La contribuzione economica del Comune è determinata secondo le seguenti modalità di calcolo: </w:t>
      </w:r>
    </w:p>
    <w:p w:rsidR="004356D0" w:rsidRPr="00A63D32" w:rsidRDefault="00A63D32" w:rsidP="00AD6382">
      <w:pPr>
        <w:pStyle w:val="Paragrafoelenco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A63D32">
        <w:rPr>
          <w:rFonts w:ascii="Arial" w:hAnsi="Arial" w:cs="Arial"/>
        </w:rPr>
        <w:t>possesso della certificazione di cui</w:t>
      </w:r>
      <w:r w:rsidR="00203E0D" w:rsidRPr="00A63D32">
        <w:rPr>
          <w:rFonts w:ascii="Arial" w:hAnsi="Arial" w:cs="Arial"/>
        </w:rPr>
        <w:t xml:space="preserve"> </w:t>
      </w:r>
      <w:r w:rsidRPr="00A63D32">
        <w:rPr>
          <w:rFonts w:ascii="Arial" w:hAnsi="Arial" w:cs="Arial"/>
        </w:rPr>
        <w:t>all’art. 3, comma 3, L. n.104/1992</w:t>
      </w:r>
      <w:r w:rsidR="00203E0D" w:rsidRPr="00A63D32">
        <w:rPr>
          <w:rFonts w:ascii="Arial" w:hAnsi="Arial" w:cs="Arial"/>
        </w:rPr>
        <w:t xml:space="preserve">: importo della retta, meno la capacità contributiva del ricoverato (totale risorse, meno il 10%); </w:t>
      </w:r>
    </w:p>
    <w:p w:rsidR="00074BE6" w:rsidRPr="00A63D32" w:rsidRDefault="00A63D32" w:rsidP="00577202">
      <w:pPr>
        <w:pStyle w:val="Paragrafoelenco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A63D32">
        <w:rPr>
          <w:rFonts w:ascii="Arial" w:hAnsi="Arial" w:cs="Arial"/>
        </w:rPr>
        <w:t>non possesso</w:t>
      </w:r>
      <w:r w:rsidR="00203E0D" w:rsidRPr="00A63D32">
        <w:rPr>
          <w:rFonts w:ascii="Arial" w:hAnsi="Arial" w:cs="Arial"/>
        </w:rPr>
        <w:t xml:space="preserve"> dell</w:t>
      </w:r>
      <w:r w:rsidRPr="00A63D32">
        <w:rPr>
          <w:rFonts w:ascii="Arial" w:hAnsi="Arial" w:cs="Arial"/>
        </w:rPr>
        <w:t>a</w:t>
      </w:r>
      <w:r w:rsidR="00203E0D" w:rsidRPr="00A63D32">
        <w:rPr>
          <w:rFonts w:ascii="Arial" w:hAnsi="Arial" w:cs="Arial"/>
        </w:rPr>
        <w:t xml:space="preserve"> certificazion</w:t>
      </w:r>
      <w:r w:rsidRPr="00A63D32">
        <w:rPr>
          <w:rFonts w:ascii="Arial" w:hAnsi="Arial" w:cs="Arial"/>
        </w:rPr>
        <w:t>e</w:t>
      </w:r>
      <w:r w:rsidR="00203E0D" w:rsidRPr="00A63D32">
        <w:rPr>
          <w:rFonts w:ascii="Arial" w:hAnsi="Arial" w:cs="Arial"/>
        </w:rPr>
        <w:t xml:space="preserve"> </w:t>
      </w:r>
      <w:r w:rsidRPr="00A63D32">
        <w:rPr>
          <w:rFonts w:ascii="Arial" w:hAnsi="Arial" w:cs="Arial"/>
        </w:rPr>
        <w:t>di cui all’art. 3, comma 3, L. n.104/1992</w:t>
      </w:r>
      <w:r w:rsidR="00203E0D" w:rsidRPr="00A63D32">
        <w:rPr>
          <w:rFonts w:ascii="Arial" w:hAnsi="Arial" w:cs="Arial"/>
        </w:rPr>
        <w:t xml:space="preserve">: importo della retta, meno la capacità contributiva del ricoverato (totale risorse, meno il 10%), meno la quota dovuta dai parenti civilmente obbligati. Le soglie di esenzione e le quote di contribuzione </w:t>
      </w:r>
      <w:r w:rsidR="00C01455" w:rsidRPr="00A63D32">
        <w:rPr>
          <w:rFonts w:ascii="Arial" w:hAnsi="Arial" w:cs="Arial"/>
        </w:rPr>
        <w:t>sono</w:t>
      </w:r>
      <w:r w:rsidR="00203E0D" w:rsidRPr="00A63D32">
        <w:rPr>
          <w:rFonts w:ascii="Arial" w:hAnsi="Arial" w:cs="Arial"/>
        </w:rPr>
        <w:t xml:space="preserve"> determinate con </w:t>
      </w:r>
      <w:r w:rsidR="00C01455" w:rsidRPr="00A63D32">
        <w:rPr>
          <w:rFonts w:ascii="Arial" w:hAnsi="Arial" w:cs="Arial"/>
        </w:rPr>
        <w:t>deliberazione</w:t>
      </w:r>
      <w:r w:rsidR="00203E0D" w:rsidRPr="00A63D32">
        <w:rPr>
          <w:rFonts w:ascii="Arial" w:hAnsi="Arial" w:cs="Arial"/>
        </w:rPr>
        <w:t xml:space="preserve"> di Giunta Comunale e </w:t>
      </w:r>
      <w:r w:rsidR="00AD6382" w:rsidRPr="00A63D32">
        <w:rPr>
          <w:rFonts w:ascii="Arial" w:hAnsi="Arial" w:cs="Arial"/>
        </w:rPr>
        <w:t>periodicamente</w:t>
      </w:r>
      <w:r w:rsidR="00203E0D" w:rsidRPr="00A63D32">
        <w:rPr>
          <w:rFonts w:ascii="Arial" w:hAnsi="Arial" w:cs="Arial"/>
        </w:rPr>
        <w:t xml:space="preserve"> aggiornate.</w:t>
      </w:r>
      <w:r>
        <w:rPr>
          <w:rFonts w:ascii="Arial" w:hAnsi="Arial" w:cs="Arial"/>
        </w:rPr>
        <w:t xml:space="preserve"> </w:t>
      </w:r>
      <w:r w:rsidR="00203E0D" w:rsidRPr="00A63D32">
        <w:rPr>
          <w:rFonts w:ascii="Arial" w:hAnsi="Arial" w:cs="Arial"/>
        </w:rPr>
        <w:t xml:space="preserve">La quota mensile di compartecipazione di ogni singolo, civilmente obbligato, </w:t>
      </w:r>
      <w:r w:rsidR="00C01455" w:rsidRPr="00A63D32">
        <w:rPr>
          <w:rFonts w:ascii="Arial" w:hAnsi="Arial" w:cs="Arial"/>
        </w:rPr>
        <w:t>è</w:t>
      </w:r>
      <w:r w:rsidR="00203E0D" w:rsidRPr="00A63D32">
        <w:rPr>
          <w:rFonts w:ascii="Arial" w:hAnsi="Arial" w:cs="Arial"/>
        </w:rPr>
        <w:t xml:space="preserve"> determinata in base al seguente calcolo: </w:t>
      </w:r>
    </w:p>
    <w:p w:rsidR="00577202" w:rsidRPr="00DA4240" w:rsidRDefault="00577202" w:rsidP="00577202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Ind w:w="1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620"/>
        <w:gridCol w:w="4717"/>
        <w:gridCol w:w="3290"/>
      </w:tblGrid>
      <w:tr w:rsidR="00AD6382" w:rsidRPr="00DA4240" w:rsidTr="00AD6382">
        <w:trPr>
          <w:trHeight w:val="385"/>
        </w:trPr>
        <w:tc>
          <w:tcPr>
            <w:tcW w:w="1620" w:type="dxa"/>
          </w:tcPr>
          <w:p w:rsidR="00AD6382" w:rsidRPr="00DA4240" w:rsidRDefault="00AD6382" w:rsidP="008F3E5F">
            <w:pPr>
              <w:spacing w:after="0"/>
              <w:ind w:left="-7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fascia</w:t>
            </w:r>
          </w:p>
        </w:tc>
        <w:tc>
          <w:tcPr>
            <w:tcW w:w="4717" w:type="dxa"/>
          </w:tcPr>
          <w:p w:rsidR="007B2E5B" w:rsidRDefault="00AD6382" w:rsidP="008F3E5F">
            <w:pPr>
              <w:spacing w:after="0"/>
              <w:ind w:left="-7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ISEE sanitario socio residenziale</w:t>
            </w:r>
            <w:r w:rsidR="007B2E5B">
              <w:rPr>
                <w:rFonts w:ascii="Arial" w:hAnsi="Arial" w:cs="Arial"/>
              </w:rPr>
              <w:t xml:space="preserve"> </w:t>
            </w:r>
          </w:p>
          <w:p w:rsidR="00AD6382" w:rsidRPr="00DA4240" w:rsidRDefault="007B2E5B" w:rsidP="008F3E5F">
            <w:pPr>
              <w:spacing w:after="0"/>
              <w:ind w:left="-7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(valori in €)</w:t>
            </w:r>
          </w:p>
        </w:tc>
        <w:tc>
          <w:tcPr>
            <w:tcW w:w="3290" w:type="dxa"/>
          </w:tcPr>
          <w:p w:rsidR="00AD6382" w:rsidRDefault="00AD6382" w:rsidP="008F3E5F">
            <w:pPr>
              <w:spacing w:after="0"/>
              <w:ind w:left="-79"/>
              <w:jc w:val="center"/>
              <w:rPr>
                <w:rFonts w:ascii="Arial" w:hAnsi="Arial" w:cs="Arial"/>
              </w:rPr>
            </w:pPr>
            <w:r w:rsidRPr="00DA4240">
              <w:rPr>
                <w:rFonts w:ascii="Arial" w:hAnsi="Arial" w:cs="Arial"/>
              </w:rPr>
              <w:t>Compartecipazione</w:t>
            </w:r>
            <w:r>
              <w:rPr>
                <w:rFonts w:ascii="Arial" w:hAnsi="Arial" w:cs="Arial"/>
              </w:rPr>
              <w:t xml:space="preserve"> mensile</w:t>
            </w:r>
          </w:p>
          <w:p w:rsidR="001822C0" w:rsidRPr="00DA4240" w:rsidRDefault="001822C0" w:rsidP="008F3E5F">
            <w:pPr>
              <w:spacing w:after="0"/>
              <w:ind w:left="-7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(art.433 c.c.)</w:t>
            </w:r>
          </w:p>
        </w:tc>
      </w:tr>
      <w:tr w:rsidR="007B2E5B" w:rsidRPr="00DA4240" w:rsidTr="007B2E5B">
        <w:trPr>
          <w:trHeight w:val="301"/>
        </w:trPr>
        <w:tc>
          <w:tcPr>
            <w:tcW w:w="1620" w:type="dxa"/>
          </w:tcPr>
          <w:p w:rsidR="007B2E5B" w:rsidRDefault="007B2E5B" w:rsidP="007B2E5B">
            <w:pPr>
              <w:spacing w:after="0"/>
              <w:ind w:left="-7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717" w:type="dxa"/>
          </w:tcPr>
          <w:p w:rsidR="007B2E5B" w:rsidRPr="00DA4240" w:rsidRDefault="007B2E5B" w:rsidP="00176525">
            <w:pPr>
              <w:spacing w:after="0"/>
              <w:ind w:left="-36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</w:t>
            </w:r>
            <w:r w:rsidRPr="00DA4240">
              <w:rPr>
                <w:rFonts w:ascii="Arial" w:hAnsi="Arial" w:cs="Arial"/>
              </w:rPr>
              <w:t xml:space="preserve"> 0 </w:t>
            </w:r>
            <w:r>
              <w:rPr>
                <w:rFonts w:ascii="Arial" w:hAnsi="Arial" w:cs="Arial"/>
              </w:rPr>
              <w:t xml:space="preserve">a  </w:t>
            </w:r>
            <w:r w:rsidRPr="00DA4240">
              <w:rPr>
                <w:rFonts w:ascii="Arial" w:hAnsi="Arial" w:cs="Arial"/>
              </w:rPr>
              <w:t>5.</w:t>
            </w:r>
            <w:r w:rsidR="00176525">
              <w:rPr>
                <w:rFonts w:ascii="Arial" w:hAnsi="Arial" w:cs="Arial"/>
              </w:rPr>
              <w:t>000</w:t>
            </w:r>
            <w:r w:rsidRPr="00DA4240">
              <w:rPr>
                <w:rFonts w:ascii="Arial" w:hAnsi="Arial" w:cs="Arial"/>
              </w:rPr>
              <w:t>,00</w:t>
            </w:r>
          </w:p>
        </w:tc>
        <w:tc>
          <w:tcPr>
            <w:tcW w:w="3290" w:type="dxa"/>
          </w:tcPr>
          <w:p w:rsidR="007B2E5B" w:rsidRPr="00DA4240" w:rsidRDefault="007B2E5B" w:rsidP="007B2E5B">
            <w:pPr>
              <w:spacing w:after="0"/>
              <w:jc w:val="center"/>
              <w:rPr>
                <w:rFonts w:ascii="Arial" w:hAnsi="Arial" w:cs="Arial"/>
              </w:rPr>
            </w:pPr>
            <w:r w:rsidRPr="00DA4240">
              <w:rPr>
                <w:rFonts w:ascii="Arial" w:hAnsi="Arial" w:cs="Arial"/>
              </w:rPr>
              <w:t>0</w:t>
            </w:r>
          </w:p>
        </w:tc>
      </w:tr>
      <w:tr w:rsidR="007B2E5B" w:rsidRPr="00DA4240" w:rsidTr="00AD6382">
        <w:trPr>
          <w:trHeight w:val="306"/>
        </w:trPr>
        <w:tc>
          <w:tcPr>
            <w:tcW w:w="1620" w:type="dxa"/>
          </w:tcPr>
          <w:p w:rsidR="007B2E5B" w:rsidRDefault="007B2E5B" w:rsidP="007B2E5B">
            <w:pPr>
              <w:spacing w:after="0"/>
              <w:ind w:left="-7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717" w:type="dxa"/>
          </w:tcPr>
          <w:p w:rsidR="007B2E5B" w:rsidRPr="00DA4240" w:rsidRDefault="007B2E5B" w:rsidP="00176525">
            <w:pPr>
              <w:spacing w:after="0"/>
              <w:ind w:left="-36"/>
              <w:jc w:val="center"/>
              <w:rPr>
                <w:rFonts w:ascii="Arial" w:hAnsi="Arial" w:cs="Arial"/>
              </w:rPr>
            </w:pPr>
            <w:r w:rsidRPr="00DA4240">
              <w:rPr>
                <w:rFonts w:ascii="Arial" w:hAnsi="Arial" w:cs="Arial"/>
              </w:rPr>
              <w:t>da 5.</w:t>
            </w:r>
            <w:r w:rsidR="00176525">
              <w:rPr>
                <w:rFonts w:ascii="Arial" w:hAnsi="Arial" w:cs="Arial"/>
              </w:rPr>
              <w:t>000</w:t>
            </w:r>
            <w:r w:rsidRPr="00DA4240">
              <w:rPr>
                <w:rFonts w:ascii="Arial" w:hAnsi="Arial" w:cs="Arial"/>
              </w:rPr>
              <w:t>,01 a 8.000,00</w:t>
            </w:r>
          </w:p>
        </w:tc>
        <w:tc>
          <w:tcPr>
            <w:tcW w:w="3290" w:type="dxa"/>
          </w:tcPr>
          <w:p w:rsidR="007B2E5B" w:rsidRPr="00DA4240" w:rsidRDefault="007B2E5B" w:rsidP="00A91E18">
            <w:pPr>
              <w:spacing w:after="0"/>
              <w:jc w:val="center"/>
              <w:rPr>
                <w:rFonts w:ascii="Arial" w:hAnsi="Arial" w:cs="Arial"/>
              </w:rPr>
            </w:pPr>
            <w:r w:rsidRPr="00DA4240">
              <w:rPr>
                <w:rFonts w:ascii="Arial" w:hAnsi="Arial" w:cs="Arial"/>
              </w:rPr>
              <w:t>2</w:t>
            </w:r>
            <w:r w:rsidR="00A91E18">
              <w:rPr>
                <w:rFonts w:ascii="Arial" w:hAnsi="Arial" w:cs="Arial"/>
              </w:rPr>
              <w:t>0</w:t>
            </w:r>
            <w:r w:rsidRPr="00DA4240">
              <w:rPr>
                <w:rFonts w:ascii="Arial" w:hAnsi="Arial" w:cs="Arial"/>
              </w:rPr>
              <w:t>%</w:t>
            </w:r>
          </w:p>
        </w:tc>
      </w:tr>
      <w:tr w:rsidR="007B2E5B" w:rsidRPr="00DA4240" w:rsidTr="008F3E5F">
        <w:trPr>
          <w:trHeight w:val="219"/>
        </w:trPr>
        <w:tc>
          <w:tcPr>
            <w:tcW w:w="1620" w:type="dxa"/>
          </w:tcPr>
          <w:p w:rsidR="007B2E5B" w:rsidRDefault="007B2E5B" w:rsidP="007B2E5B">
            <w:pPr>
              <w:spacing w:after="0"/>
              <w:ind w:left="-7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717" w:type="dxa"/>
          </w:tcPr>
          <w:p w:rsidR="007B2E5B" w:rsidRPr="00DA4240" w:rsidRDefault="007B2E5B" w:rsidP="00176525">
            <w:pPr>
              <w:spacing w:after="0"/>
              <w:ind w:left="-36"/>
              <w:jc w:val="center"/>
              <w:rPr>
                <w:rFonts w:ascii="Arial" w:hAnsi="Arial" w:cs="Arial"/>
              </w:rPr>
            </w:pPr>
            <w:r w:rsidRPr="00DA4240">
              <w:rPr>
                <w:rFonts w:ascii="Arial" w:hAnsi="Arial" w:cs="Arial"/>
              </w:rPr>
              <w:t>da 8.001,00 a 10.</w:t>
            </w:r>
            <w:r w:rsidR="00176525">
              <w:rPr>
                <w:rFonts w:ascii="Arial" w:hAnsi="Arial" w:cs="Arial"/>
              </w:rPr>
              <w:t>0</w:t>
            </w:r>
            <w:r w:rsidRPr="00DA4240">
              <w:rPr>
                <w:rFonts w:ascii="Arial" w:hAnsi="Arial" w:cs="Arial"/>
              </w:rPr>
              <w:t>00,00</w:t>
            </w:r>
          </w:p>
        </w:tc>
        <w:tc>
          <w:tcPr>
            <w:tcW w:w="3290" w:type="dxa"/>
          </w:tcPr>
          <w:p w:rsidR="007B2E5B" w:rsidRPr="00DA4240" w:rsidRDefault="0009796F" w:rsidP="007B2E5B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7B2E5B" w:rsidRPr="00DA4240">
              <w:rPr>
                <w:rFonts w:ascii="Arial" w:hAnsi="Arial" w:cs="Arial"/>
              </w:rPr>
              <w:t>%</w:t>
            </w:r>
          </w:p>
        </w:tc>
      </w:tr>
      <w:tr w:rsidR="007B2E5B" w:rsidRPr="00DA4240" w:rsidTr="008F3E5F">
        <w:trPr>
          <w:trHeight w:val="267"/>
        </w:trPr>
        <w:tc>
          <w:tcPr>
            <w:tcW w:w="1620" w:type="dxa"/>
          </w:tcPr>
          <w:p w:rsidR="007B2E5B" w:rsidRDefault="007B2E5B" w:rsidP="007B2E5B">
            <w:pPr>
              <w:spacing w:after="0"/>
              <w:ind w:left="-7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717" w:type="dxa"/>
          </w:tcPr>
          <w:p w:rsidR="007B2E5B" w:rsidRPr="00DA4240" w:rsidRDefault="007B2E5B" w:rsidP="00176525">
            <w:pPr>
              <w:spacing w:after="0"/>
              <w:ind w:left="-36"/>
              <w:jc w:val="center"/>
              <w:rPr>
                <w:rFonts w:ascii="Arial" w:hAnsi="Arial" w:cs="Arial"/>
              </w:rPr>
            </w:pPr>
            <w:r w:rsidRPr="00DA4240">
              <w:rPr>
                <w:rFonts w:ascii="Arial" w:hAnsi="Arial" w:cs="Arial"/>
              </w:rPr>
              <w:t>da 10.</w:t>
            </w:r>
            <w:r w:rsidR="00176525">
              <w:rPr>
                <w:rFonts w:ascii="Arial" w:hAnsi="Arial" w:cs="Arial"/>
              </w:rPr>
              <w:t>000</w:t>
            </w:r>
            <w:r w:rsidRPr="00DA4240">
              <w:rPr>
                <w:rFonts w:ascii="Arial" w:hAnsi="Arial" w:cs="Arial"/>
              </w:rPr>
              <w:t>,0</w:t>
            </w:r>
            <w:r w:rsidR="00176525">
              <w:rPr>
                <w:rFonts w:ascii="Arial" w:hAnsi="Arial" w:cs="Arial"/>
              </w:rPr>
              <w:t>1</w:t>
            </w:r>
            <w:r w:rsidR="0012571E">
              <w:rPr>
                <w:rFonts w:ascii="Arial" w:hAnsi="Arial" w:cs="Arial"/>
              </w:rPr>
              <w:t xml:space="preserve"> a 15</w:t>
            </w:r>
            <w:r w:rsidRPr="00DA4240">
              <w:rPr>
                <w:rFonts w:ascii="Arial" w:hAnsi="Arial" w:cs="Arial"/>
              </w:rPr>
              <w:t>.</w:t>
            </w:r>
            <w:r w:rsidR="00176525">
              <w:rPr>
                <w:rFonts w:ascii="Arial" w:hAnsi="Arial" w:cs="Arial"/>
              </w:rPr>
              <w:t>0</w:t>
            </w:r>
            <w:r w:rsidRPr="00DA4240">
              <w:rPr>
                <w:rFonts w:ascii="Arial" w:hAnsi="Arial" w:cs="Arial"/>
              </w:rPr>
              <w:t>00,00</w:t>
            </w:r>
          </w:p>
        </w:tc>
        <w:tc>
          <w:tcPr>
            <w:tcW w:w="3290" w:type="dxa"/>
          </w:tcPr>
          <w:p w:rsidR="007B2E5B" w:rsidRPr="00DA4240" w:rsidRDefault="0009796F" w:rsidP="007B2E5B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7B2E5B" w:rsidRPr="00DA4240">
              <w:rPr>
                <w:rFonts w:ascii="Arial" w:hAnsi="Arial" w:cs="Arial"/>
              </w:rPr>
              <w:t>%</w:t>
            </w:r>
          </w:p>
        </w:tc>
      </w:tr>
      <w:tr w:rsidR="007B2E5B" w:rsidRPr="00DA4240" w:rsidTr="008F3E5F">
        <w:trPr>
          <w:trHeight w:val="291"/>
        </w:trPr>
        <w:tc>
          <w:tcPr>
            <w:tcW w:w="1620" w:type="dxa"/>
          </w:tcPr>
          <w:p w:rsidR="007B2E5B" w:rsidRDefault="009050FC" w:rsidP="007B2E5B">
            <w:pPr>
              <w:spacing w:after="0"/>
              <w:ind w:left="-7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717" w:type="dxa"/>
          </w:tcPr>
          <w:p w:rsidR="007B2E5B" w:rsidRPr="00DA4240" w:rsidRDefault="007B2E5B" w:rsidP="007B2E5B">
            <w:pPr>
              <w:spacing w:after="0"/>
              <w:ind w:left="-36"/>
              <w:jc w:val="center"/>
              <w:rPr>
                <w:rFonts w:ascii="Arial" w:hAnsi="Arial" w:cs="Arial"/>
              </w:rPr>
            </w:pPr>
            <w:r w:rsidRPr="00DA4240">
              <w:rPr>
                <w:rFonts w:ascii="Arial" w:hAnsi="Arial" w:cs="Arial"/>
              </w:rPr>
              <w:t>da 15.001,00 a 20.000,00</w:t>
            </w:r>
          </w:p>
        </w:tc>
        <w:tc>
          <w:tcPr>
            <w:tcW w:w="3290" w:type="dxa"/>
          </w:tcPr>
          <w:p w:rsidR="007B2E5B" w:rsidRPr="00DA4240" w:rsidRDefault="00A91E18" w:rsidP="007B2E5B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7B2E5B" w:rsidRPr="00DA4240">
              <w:rPr>
                <w:rFonts w:ascii="Arial" w:hAnsi="Arial" w:cs="Arial"/>
              </w:rPr>
              <w:t>0%</w:t>
            </w:r>
          </w:p>
        </w:tc>
      </w:tr>
      <w:tr w:rsidR="007B2E5B" w:rsidRPr="00DA4240" w:rsidTr="00AD6382">
        <w:trPr>
          <w:trHeight w:val="249"/>
        </w:trPr>
        <w:tc>
          <w:tcPr>
            <w:tcW w:w="1620" w:type="dxa"/>
          </w:tcPr>
          <w:p w:rsidR="007B2E5B" w:rsidRDefault="009050FC" w:rsidP="007B2E5B">
            <w:pPr>
              <w:spacing w:after="0"/>
              <w:ind w:left="-7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717" w:type="dxa"/>
          </w:tcPr>
          <w:p w:rsidR="007B2E5B" w:rsidRPr="00DA4240" w:rsidRDefault="007B2E5B" w:rsidP="007B2E5B">
            <w:pPr>
              <w:spacing w:after="0"/>
              <w:ind w:left="-36"/>
              <w:jc w:val="center"/>
              <w:rPr>
                <w:rFonts w:ascii="Arial" w:hAnsi="Arial" w:cs="Arial"/>
              </w:rPr>
            </w:pPr>
            <w:r w:rsidRPr="00DA4240">
              <w:rPr>
                <w:rFonts w:ascii="Arial" w:hAnsi="Arial" w:cs="Arial"/>
              </w:rPr>
              <w:t>da 20.001,00 a 25.000,00</w:t>
            </w:r>
          </w:p>
        </w:tc>
        <w:tc>
          <w:tcPr>
            <w:tcW w:w="3290" w:type="dxa"/>
          </w:tcPr>
          <w:p w:rsidR="007B2E5B" w:rsidRPr="00DA4240" w:rsidRDefault="00A91E18" w:rsidP="007B2E5B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7B2E5B" w:rsidRPr="00DA4240">
              <w:rPr>
                <w:rFonts w:ascii="Arial" w:hAnsi="Arial" w:cs="Arial"/>
              </w:rPr>
              <w:t>0%</w:t>
            </w:r>
          </w:p>
        </w:tc>
      </w:tr>
      <w:tr w:rsidR="007B2E5B" w:rsidRPr="00DA4240" w:rsidTr="00AD6382">
        <w:trPr>
          <w:trHeight w:val="249"/>
        </w:trPr>
        <w:tc>
          <w:tcPr>
            <w:tcW w:w="1620" w:type="dxa"/>
          </w:tcPr>
          <w:p w:rsidR="007B2E5B" w:rsidRDefault="00A91E18" w:rsidP="007B2E5B">
            <w:pPr>
              <w:spacing w:after="0"/>
              <w:ind w:left="-7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717" w:type="dxa"/>
          </w:tcPr>
          <w:p w:rsidR="007B2E5B" w:rsidRPr="00DA4240" w:rsidRDefault="007B2E5B" w:rsidP="0081126E">
            <w:pPr>
              <w:spacing w:after="0"/>
              <w:ind w:left="-36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Pr="00DA4240">
              <w:rPr>
                <w:rFonts w:ascii="Arial" w:hAnsi="Arial" w:cs="Arial"/>
              </w:rPr>
              <w:t>ltre 2</w:t>
            </w:r>
            <w:r w:rsidR="0081126E">
              <w:rPr>
                <w:rFonts w:ascii="Arial" w:hAnsi="Arial" w:cs="Arial"/>
              </w:rPr>
              <w:t>5</w:t>
            </w:r>
            <w:r w:rsidRPr="00DA4240">
              <w:rPr>
                <w:rFonts w:ascii="Arial" w:hAnsi="Arial" w:cs="Arial"/>
              </w:rPr>
              <w:t>.000,00</w:t>
            </w:r>
          </w:p>
        </w:tc>
        <w:tc>
          <w:tcPr>
            <w:tcW w:w="3290" w:type="dxa"/>
          </w:tcPr>
          <w:p w:rsidR="007B2E5B" w:rsidRPr="00DA4240" w:rsidRDefault="007B2E5B" w:rsidP="007B2E5B">
            <w:pPr>
              <w:spacing w:after="0"/>
              <w:jc w:val="center"/>
              <w:rPr>
                <w:rFonts w:ascii="Arial" w:hAnsi="Arial" w:cs="Arial"/>
              </w:rPr>
            </w:pPr>
            <w:r w:rsidRPr="00DA4240">
              <w:rPr>
                <w:rFonts w:ascii="Arial" w:hAnsi="Arial" w:cs="Arial"/>
              </w:rPr>
              <w:t>100%</w:t>
            </w:r>
          </w:p>
        </w:tc>
      </w:tr>
    </w:tbl>
    <w:p w:rsidR="006E34F8" w:rsidRDefault="006E34F8" w:rsidP="00577202">
      <w:pPr>
        <w:spacing w:after="0" w:line="240" w:lineRule="auto"/>
        <w:jc w:val="both"/>
        <w:rPr>
          <w:rFonts w:ascii="Arial" w:hAnsi="Arial" w:cs="Arial"/>
        </w:rPr>
      </w:pPr>
    </w:p>
    <w:p w:rsidR="00F303C6" w:rsidRDefault="007B2E5B" w:rsidP="00F303C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203E0D" w:rsidRPr="00DA4240">
        <w:rPr>
          <w:rFonts w:ascii="Arial" w:hAnsi="Arial" w:cs="Arial"/>
        </w:rPr>
        <w:t xml:space="preserve">er la parte di retta che rimane scoperta, dopo aver dedotto la contribuzione del ricoverato, </w:t>
      </w:r>
      <w:r w:rsidR="00A05AB6">
        <w:rPr>
          <w:rFonts w:ascii="Arial" w:hAnsi="Arial" w:cs="Arial"/>
        </w:rPr>
        <w:t>se</w:t>
      </w:r>
      <w:r w:rsidR="00203E0D" w:rsidRPr="00DA4240">
        <w:rPr>
          <w:rFonts w:ascii="Arial" w:hAnsi="Arial" w:cs="Arial"/>
        </w:rPr>
        <w:t xml:space="preserve"> non </w:t>
      </w:r>
      <w:r w:rsidR="00A05AB6">
        <w:rPr>
          <w:rFonts w:ascii="Arial" w:hAnsi="Arial" w:cs="Arial"/>
        </w:rPr>
        <w:t>può</w:t>
      </w:r>
      <w:r w:rsidR="00203E0D" w:rsidRPr="00DA4240">
        <w:rPr>
          <w:rFonts w:ascii="Arial" w:hAnsi="Arial" w:cs="Arial"/>
        </w:rPr>
        <w:t xml:space="preserve"> essere assunta totalmente a carico dei parenti tenuti ai sensi dell’art. 433 del c.c., il Comune interviene a copertura della differenza, fino alla concorrenza dell’importo dovuto. </w:t>
      </w:r>
    </w:p>
    <w:p w:rsidR="00203E0D" w:rsidRPr="00DA4240" w:rsidRDefault="00F303C6" w:rsidP="00F303C6">
      <w:pPr>
        <w:spacing w:after="0" w:line="240" w:lineRule="auto"/>
        <w:jc w:val="both"/>
        <w:rPr>
          <w:rFonts w:ascii="Arial" w:hAnsi="Arial" w:cs="Arial"/>
        </w:rPr>
      </w:pPr>
      <w:r w:rsidRPr="00F303C6">
        <w:rPr>
          <w:rFonts w:ascii="Arial" w:hAnsi="Arial" w:cs="Arial"/>
        </w:rPr>
        <w:t>Nel caso di risorse</w:t>
      </w:r>
      <w:r>
        <w:rPr>
          <w:rFonts w:ascii="Arial" w:hAnsi="Arial" w:cs="Arial"/>
        </w:rPr>
        <w:t xml:space="preserve"> finanziarie pubbliche insufficienti o nell’impossibi</w:t>
      </w:r>
      <w:r w:rsidRPr="00F303C6">
        <w:rPr>
          <w:rFonts w:ascii="Arial" w:hAnsi="Arial" w:cs="Arial"/>
        </w:rPr>
        <w:t>lità di accogliere tutte le richieste, si darà priorità alle situazioni in cui è presente un maggior disagio socio economico</w:t>
      </w:r>
      <w:r>
        <w:rPr>
          <w:rFonts w:ascii="Arial" w:hAnsi="Arial" w:cs="Arial"/>
        </w:rPr>
        <w:t>.</w:t>
      </w:r>
      <w:r w:rsidRPr="00F303C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Pr="00F303C6">
        <w:rPr>
          <w:rFonts w:ascii="Arial" w:hAnsi="Arial" w:cs="Arial"/>
        </w:rPr>
        <w:t xml:space="preserve"> </w:t>
      </w:r>
      <w:r w:rsidRPr="00F303C6">
        <w:rPr>
          <w:rFonts w:ascii="Arial" w:hAnsi="Arial" w:cs="Arial"/>
        </w:rPr>
        <w:lastRenderedPageBreak/>
        <w:t>parità di situazione</w:t>
      </w:r>
      <w:r>
        <w:rPr>
          <w:rFonts w:ascii="Arial" w:hAnsi="Arial" w:cs="Arial"/>
        </w:rPr>
        <w:t>,</w:t>
      </w:r>
      <w:r w:rsidRPr="00F303C6">
        <w:rPr>
          <w:rFonts w:ascii="Arial" w:hAnsi="Arial" w:cs="Arial"/>
        </w:rPr>
        <w:t xml:space="preserve"> si considererà</w:t>
      </w:r>
      <w:r>
        <w:rPr>
          <w:rFonts w:ascii="Arial" w:hAnsi="Arial" w:cs="Arial"/>
        </w:rPr>
        <w:t xml:space="preserve"> </w:t>
      </w:r>
      <w:r w:rsidRPr="00F303C6">
        <w:rPr>
          <w:rFonts w:ascii="Arial" w:hAnsi="Arial" w:cs="Arial"/>
        </w:rPr>
        <w:t>l’ordine di arrivo e comunque entro i limiti delle disponibilità stanziate nei rispettivi capitoli di bilancio</w:t>
      </w:r>
      <w:r>
        <w:rPr>
          <w:rFonts w:ascii="Arial" w:hAnsi="Arial" w:cs="Arial"/>
        </w:rPr>
        <w:t>.</w:t>
      </w:r>
    </w:p>
    <w:p w:rsidR="00577202" w:rsidRDefault="00577202" w:rsidP="00577202">
      <w:pPr>
        <w:spacing w:after="0" w:line="240" w:lineRule="auto"/>
        <w:jc w:val="center"/>
        <w:rPr>
          <w:rFonts w:ascii="Arial" w:hAnsi="Arial" w:cs="Arial"/>
        </w:rPr>
      </w:pPr>
    </w:p>
    <w:p w:rsidR="00DA4240" w:rsidRPr="00DA4240" w:rsidRDefault="00DA4240" w:rsidP="00577202">
      <w:pPr>
        <w:spacing w:after="0" w:line="240" w:lineRule="auto"/>
        <w:jc w:val="center"/>
        <w:rPr>
          <w:rFonts w:ascii="Arial" w:hAnsi="Arial" w:cs="Arial"/>
        </w:rPr>
      </w:pPr>
    </w:p>
    <w:p w:rsidR="00DA4240" w:rsidRDefault="00577202" w:rsidP="00577202">
      <w:pPr>
        <w:spacing w:after="0" w:line="240" w:lineRule="auto"/>
        <w:jc w:val="center"/>
        <w:rPr>
          <w:rFonts w:ascii="Arial" w:hAnsi="Arial" w:cs="Arial"/>
        </w:rPr>
      </w:pPr>
      <w:r w:rsidRPr="00DA4240">
        <w:rPr>
          <w:rFonts w:ascii="Arial" w:hAnsi="Arial" w:cs="Arial"/>
        </w:rPr>
        <w:t xml:space="preserve">ART. 7 </w:t>
      </w:r>
    </w:p>
    <w:p w:rsidR="00F21B3F" w:rsidRPr="00DA4240" w:rsidRDefault="00DA4240" w:rsidP="00577202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577202" w:rsidRPr="00DA4240">
        <w:rPr>
          <w:rFonts w:ascii="Arial" w:hAnsi="Arial" w:cs="Arial"/>
        </w:rPr>
        <w:t>ONTROLLI</w:t>
      </w:r>
    </w:p>
    <w:p w:rsidR="00203E0D" w:rsidRPr="00DA4240" w:rsidRDefault="00F21B3F" w:rsidP="00DA4240">
      <w:pPr>
        <w:spacing w:after="0" w:line="240" w:lineRule="auto"/>
        <w:jc w:val="both"/>
        <w:rPr>
          <w:rFonts w:ascii="Arial" w:hAnsi="Arial" w:cs="Arial"/>
        </w:rPr>
      </w:pPr>
      <w:r w:rsidRPr="00DA4240">
        <w:rPr>
          <w:rFonts w:ascii="Arial" w:hAnsi="Arial" w:cs="Arial"/>
        </w:rPr>
        <w:t xml:space="preserve">Il </w:t>
      </w:r>
      <w:r w:rsidR="00DA4240">
        <w:rPr>
          <w:rFonts w:ascii="Arial" w:hAnsi="Arial" w:cs="Arial"/>
        </w:rPr>
        <w:t>C</w:t>
      </w:r>
      <w:r w:rsidRPr="00DA4240">
        <w:rPr>
          <w:rFonts w:ascii="Arial" w:hAnsi="Arial" w:cs="Arial"/>
        </w:rPr>
        <w:t xml:space="preserve">omune verifica </w:t>
      </w:r>
      <w:r w:rsidR="00DA4240">
        <w:rPr>
          <w:rFonts w:ascii="Arial" w:hAnsi="Arial" w:cs="Arial"/>
        </w:rPr>
        <w:t>la</w:t>
      </w:r>
      <w:r w:rsidRPr="00DA4240">
        <w:rPr>
          <w:rFonts w:ascii="Arial" w:hAnsi="Arial" w:cs="Arial"/>
        </w:rPr>
        <w:t xml:space="preserve"> veridicità in tutti i casi sia dichiarata una capacità economica o certificazione ISEE pari a zero.</w:t>
      </w:r>
      <w:r w:rsidR="00DA4240">
        <w:rPr>
          <w:rFonts w:ascii="Arial" w:hAnsi="Arial" w:cs="Arial"/>
        </w:rPr>
        <w:t xml:space="preserve"> </w:t>
      </w:r>
      <w:r w:rsidR="00203E0D" w:rsidRPr="00DA4240">
        <w:rPr>
          <w:rFonts w:ascii="Arial" w:hAnsi="Arial" w:cs="Arial"/>
        </w:rPr>
        <w:t xml:space="preserve">Per ogni intervento economico, </w:t>
      </w:r>
      <w:r w:rsidR="00DA4240">
        <w:rPr>
          <w:rFonts w:ascii="Arial" w:hAnsi="Arial" w:cs="Arial"/>
        </w:rPr>
        <w:t>il Comune</w:t>
      </w:r>
      <w:r w:rsidR="00203E0D" w:rsidRPr="00DA4240">
        <w:rPr>
          <w:rFonts w:ascii="Arial" w:hAnsi="Arial" w:cs="Arial"/>
        </w:rPr>
        <w:t xml:space="preserve"> si riserva di effettuare</w:t>
      </w:r>
      <w:r w:rsidR="00DA4240">
        <w:rPr>
          <w:rFonts w:ascii="Arial" w:hAnsi="Arial" w:cs="Arial"/>
        </w:rPr>
        <w:t>,</w:t>
      </w:r>
      <w:r w:rsidR="00203E0D" w:rsidRPr="00DA4240">
        <w:rPr>
          <w:rFonts w:ascii="Arial" w:hAnsi="Arial" w:cs="Arial"/>
        </w:rPr>
        <w:t xml:space="preserve"> sulle dichiarazioni presentate, indagini e controlli incrociati, anche tramite gli organi competenti. </w:t>
      </w:r>
    </w:p>
    <w:p w:rsidR="00577202" w:rsidRDefault="00577202" w:rsidP="00577202">
      <w:pPr>
        <w:spacing w:after="0" w:line="240" w:lineRule="auto"/>
        <w:jc w:val="center"/>
        <w:rPr>
          <w:rFonts w:ascii="Arial" w:hAnsi="Arial" w:cs="Arial"/>
        </w:rPr>
      </w:pPr>
    </w:p>
    <w:p w:rsidR="00DA4240" w:rsidRPr="00DA4240" w:rsidRDefault="00DA4240" w:rsidP="00577202">
      <w:pPr>
        <w:spacing w:after="0" w:line="240" w:lineRule="auto"/>
        <w:jc w:val="center"/>
        <w:rPr>
          <w:rFonts w:ascii="Arial" w:hAnsi="Arial" w:cs="Arial"/>
        </w:rPr>
      </w:pPr>
    </w:p>
    <w:p w:rsidR="00DA4240" w:rsidRDefault="00DA4240" w:rsidP="00577202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ART. 8</w:t>
      </w:r>
    </w:p>
    <w:p w:rsidR="00F21B3F" w:rsidRPr="00DA4240" w:rsidRDefault="00577202" w:rsidP="00577202">
      <w:pPr>
        <w:spacing w:after="0" w:line="240" w:lineRule="auto"/>
        <w:jc w:val="center"/>
        <w:rPr>
          <w:rFonts w:ascii="Arial" w:hAnsi="Arial" w:cs="Arial"/>
        </w:rPr>
      </w:pPr>
      <w:r w:rsidRPr="00DA4240">
        <w:rPr>
          <w:rFonts w:ascii="Arial" w:hAnsi="Arial" w:cs="Arial"/>
        </w:rPr>
        <w:t>ENTRATA IN VIGORE</w:t>
      </w:r>
    </w:p>
    <w:p w:rsidR="00203E0D" w:rsidRPr="00DA4240" w:rsidRDefault="00577202" w:rsidP="00577202">
      <w:pPr>
        <w:spacing w:after="0" w:line="240" w:lineRule="auto"/>
        <w:jc w:val="both"/>
        <w:rPr>
          <w:rFonts w:ascii="Arial" w:hAnsi="Arial" w:cs="Arial"/>
        </w:rPr>
      </w:pPr>
      <w:r w:rsidRPr="00DA4240">
        <w:rPr>
          <w:rFonts w:ascii="Arial" w:hAnsi="Arial" w:cs="Arial"/>
        </w:rPr>
        <w:t>Questo</w:t>
      </w:r>
      <w:r w:rsidR="00203E0D" w:rsidRPr="00DA4240">
        <w:rPr>
          <w:rFonts w:ascii="Arial" w:hAnsi="Arial" w:cs="Arial"/>
        </w:rPr>
        <w:t xml:space="preserve"> regolamento entra in vigore </w:t>
      </w:r>
      <w:r w:rsidR="00C01455">
        <w:rPr>
          <w:rFonts w:ascii="Arial" w:hAnsi="Arial" w:cs="Arial"/>
        </w:rPr>
        <w:t>dal momento</w:t>
      </w:r>
      <w:r w:rsidR="00203E0D" w:rsidRPr="00DA4240">
        <w:rPr>
          <w:rFonts w:ascii="Arial" w:hAnsi="Arial" w:cs="Arial"/>
        </w:rPr>
        <w:t xml:space="preserve"> </w:t>
      </w:r>
      <w:r w:rsidR="00C123E1">
        <w:rPr>
          <w:rFonts w:ascii="Arial" w:hAnsi="Arial" w:cs="Arial"/>
        </w:rPr>
        <w:t>di esecutività</w:t>
      </w:r>
      <w:r w:rsidR="00203E0D" w:rsidRPr="00DA4240">
        <w:rPr>
          <w:rFonts w:ascii="Arial" w:hAnsi="Arial" w:cs="Arial"/>
        </w:rPr>
        <w:t xml:space="preserve"> della delibera</w:t>
      </w:r>
      <w:r w:rsidRPr="00DA4240">
        <w:rPr>
          <w:rFonts w:ascii="Arial" w:hAnsi="Arial" w:cs="Arial"/>
        </w:rPr>
        <w:t>zione</w:t>
      </w:r>
      <w:r w:rsidR="00203E0D" w:rsidRPr="00DA4240">
        <w:rPr>
          <w:rFonts w:ascii="Arial" w:hAnsi="Arial" w:cs="Arial"/>
        </w:rPr>
        <w:t xml:space="preserve"> di approvazione</w:t>
      </w:r>
      <w:r w:rsidR="001B1F2B" w:rsidRPr="00DA4240">
        <w:rPr>
          <w:rFonts w:ascii="Arial" w:hAnsi="Arial" w:cs="Arial"/>
        </w:rPr>
        <w:t>.</w:t>
      </w:r>
    </w:p>
    <w:sectPr w:rsidR="00203E0D" w:rsidRPr="00DA4240" w:rsidSect="00BC2DAB">
      <w:headerReference w:type="default" r:id="rId8"/>
      <w:footerReference w:type="default" r:id="rId9"/>
      <w:pgSz w:w="11906" w:h="16838"/>
      <w:pgMar w:top="2269" w:right="1134" w:bottom="1701" w:left="1134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8AD" w:rsidRDefault="006138AD" w:rsidP="00885470">
      <w:pPr>
        <w:spacing w:after="0" w:line="240" w:lineRule="auto"/>
      </w:pPr>
      <w:r>
        <w:separator/>
      </w:r>
    </w:p>
  </w:endnote>
  <w:endnote w:type="continuationSeparator" w:id="0">
    <w:p w:rsidR="006138AD" w:rsidRDefault="006138AD" w:rsidP="0088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33849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sdt>
        <w:sdtPr>
          <w:id w:val="104734591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16"/>
            <w:szCs w:val="16"/>
          </w:rPr>
        </w:sdtEndPr>
        <w:sdtContent>
          <w:p w:rsidR="001F1F63" w:rsidRPr="0096438B" w:rsidRDefault="00332F64" w:rsidP="001F1F63">
            <w:pPr>
              <w:pStyle w:val="Pidipagina"/>
              <w:pBdr>
                <w:top w:val="single" w:sz="4" w:space="1" w:color="auto"/>
              </w:pBd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6438B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="001F1F63" w:rsidRPr="0096438B">
              <w:rPr>
                <w:rFonts w:ascii="Arial" w:hAnsi="Arial" w:cs="Arial"/>
                <w:sz w:val="16"/>
                <w:szCs w:val="16"/>
              </w:rPr>
              <w:instrText>PAGE</w:instrText>
            </w:r>
            <w:r w:rsidRPr="0096438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123E1">
              <w:rPr>
                <w:rFonts w:ascii="Arial" w:hAnsi="Arial" w:cs="Arial"/>
                <w:noProof/>
                <w:sz w:val="16"/>
                <w:szCs w:val="16"/>
              </w:rPr>
              <w:t>5</w:t>
            </w:r>
            <w:r w:rsidRPr="0096438B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1F1F63" w:rsidRPr="0096438B">
              <w:rPr>
                <w:rFonts w:ascii="Arial" w:hAnsi="Arial" w:cs="Arial"/>
                <w:sz w:val="16"/>
                <w:szCs w:val="16"/>
              </w:rPr>
              <w:t xml:space="preserve"> / </w:t>
            </w:r>
            <w:r w:rsidRPr="0096438B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="001F1F63" w:rsidRPr="0096438B">
              <w:rPr>
                <w:rFonts w:ascii="Arial" w:hAnsi="Arial" w:cs="Arial"/>
                <w:sz w:val="16"/>
                <w:szCs w:val="16"/>
              </w:rPr>
              <w:instrText>NUMPAGES</w:instrText>
            </w:r>
            <w:r w:rsidRPr="0096438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C123E1">
              <w:rPr>
                <w:rFonts w:ascii="Arial" w:hAnsi="Arial" w:cs="Arial"/>
                <w:noProof/>
                <w:sz w:val="16"/>
                <w:szCs w:val="16"/>
              </w:rPr>
              <w:t>5</w:t>
            </w:r>
            <w:r w:rsidRPr="0096438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sdtContent>
      </w:sdt>
    </w:sdtContent>
  </w:sdt>
  <w:p w:rsidR="001F1F63" w:rsidRDefault="001F1F63" w:rsidP="001F1F63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8AD" w:rsidRDefault="006138AD" w:rsidP="00885470">
      <w:pPr>
        <w:spacing w:after="0" w:line="240" w:lineRule="auto"/>
      </w:pPr>
      <w:r>
        <w:separator/>
      </w:r>
    </w:p>
  </w:footnote>
  <w:footnote w:type="continuationSeparator" w:id="0">
    <w:p w:rsidR="006138AD" w:rsidRDefault="006138AD" w:rsidP="008854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470" w:rsidRDefault="00885470" w:rsidP="00885470">
    <w:pPr>
      <w:widowControl w:val="0"/>
      <w:overflowPunct w:val="0"/>
      <w:autoSpaceDE w:val="0"/>
      <w:autoSpaceDN w:val="0"/>
      <w:adjustRightInd w:val="0"/>
      <w:spacing w:after="120"/>
      <w:rPr>
        <w:rFonts w:ascii="Arial" w:hAnsi="Arial" w:cs="Arial"/>
      </w:rPr>
    </w:pPr>
    <w:r>
      <w:rPr>
        <w:rFonts w:ascii="Arial" w:hAnsi="Arial" w:cs="Arial"/>
        <w:noProof/>
        <w:lang w:eastAsia="it-IT"/>
      </w:rPr>
      <w:drawing>
        <wp:inline distT="0" distB="0" distL="0" distR="0">
          <wp:extent cx="351473" cy="514350"/>
          <wp:effectExtent l="19050" t="0" r="0" b="0"/>
          <wp:docPr id="4" name="Immagine 2" descr="COMUN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MUNE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82" cy="5158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noProof/>
        <w:lang w:eastAsia="it-IT"/>
      </w:rPr>
      <w:drawing>
        <wp:inline distT="0" distB="0" distL="0" distR="0">
          <wp:extent cx="1152524" cy="419100"/>
          <wp:effectExtent l="19050" t="0" r="0" b="0"/>
          <wp:docPr id="3" name="Immagine 1" descr="ufficio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fficio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9045" cy="42874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85470" w:rsidRPr="00885470" w:rsidRDefault="00885470" w:rsidP="00885470">
    <w:pPr>
      <w:widowControl w:val="0"/>
      <w:overflowPunct w:val="0"/>
      <w:autoSpaceDE w:val="0"/>
      <w:autoSpaceDN w:val="0"/>
      <w:adjustRightInd w:val="0"/>
      <w:spacing w:after="120"/>
      <w:rPr>
        <w:rFonts w:ascii="Arial" w:hAnsi="Arial" w:cs="Arial"/>
        <w:sz w:val="16"/>
        <w:szCs w:val="16"/>
      </w:rPr>
    </w:pPr>
    <w:r w:rsidRPr="00885470">
      <w:rPr>
        <w:rFonts w:ascii="Arial" w:hAnsi="Arial" w:cs="Arial"/>
        <w:sz w:val="16"/>
        <w:szCs w:val="16"/>
      </w:rPr>
      <w:t>SETTORE SOCIOCULTURALE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A793A"/>
    <w:multiLevelType w:val="hybridMultilevel"/>
    <w:tmpl w:val="8CFAD2FA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B7144"/>
    <w:multiLevelType w:val="hybridMultilevel"/>
    <w:tmpl w:val="06EC03C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FB1DF9"/>
    <w:multiLevelType w:val="hybridMultilevel"/>
    <w:tmpl w:val="D0CCCD78"/>
    <w:lvl w:ilvl="0" w:tplc="8BA6D13E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5D0456"/>
    <w:multiLevelType w:val="hybridMultilevel"/>
    <w:tmpl w:val="0674DCA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0B2985"/>
    <w:multiLevelType w:val="hybridMultilevel"/>
    <w:tmpl w:val="C160065C"/>
    <w:lvl w:ilvl="0" w:tplc="38C2D9F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3B847462"/>
    <w:multiLevelType w:val="hybridMultilevel"/>
    <w:tmpl w:val="6BE4978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AE6B3F"/>
    <w:multiLevelType w:val="hybridMultilevel"/>
    <w:tmpl w:val="41469C72"/>
    <w:lvl w:ilvl="0" w:tplc="38C2D9F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353683"/>
    <w:multiLevelType w:val="hybridMultilevel"/>
    <w:tmpl w:val="A0C2BCA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7E2697"/>
    <w:multiLevelType w:val="hybridMultilevel"/>
    <w:tmpl w:val="70D8AF0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E6198C"/>
    <w:multiLevelType w:val="hybridMultilevel"/>
    <w:tmpl w:val="8CFAD2FA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4306E4"/>
    <w:multiLevelType w:val="hybridMultilevel"/>
    <w:tmpl w:val="286AD9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D64EEB"/>
    <w:multiLevelType w:val="hybridMultilevel"/>
    <w:tmpl w:val="815E8E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1"/>
  </w:num>
  <w:num w:numId="4">
    <w:abstractNumId w:val="8"/>
  </w:num>
  <w:num w:numId="5">
    <w:abstractNumId w:val="9"/>
  </w:num>
  <w:num w:numId="6">
    <w:abstractNumId w:val="5"/>
  </w:num>
  <w:num w:numId="7">
    <w:abstractNumId w:val="10"/>
  </w:num>
  <w:num w:numId="8">
    <w:abstractNumId w:val="2"/>
  </w:num>
  <w:num w:numId="9">
    <w:abstractNumId w:val="3"/>
  </w:num>
  <w:num w:numId="10">
    <w:abstractNumId w:val="4"/>
  </w:num>
  <w:num w:numId="11">
    <w:abstractNumId w:val="6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3E0D"/>
    <w:rsid w:val="0002098E"/>
    <w:rsid w:val="00021655"/>
    <w:rsid w:val="00066131"/>
    <w:rsid w:val="00074BE6"/>
    <w:rsid w:val="00085629"/>
    <w:rsid w:val="0009796F"/>
    <w:rsid w:val="001069E0"/>
    <w:rsid w:val="0012571E"/>
    <w:rsid w:val="00127482"/>
    <w:rsid w:val="00176525"/>
    <w:rsid w:val="001822C0"/>
    <w:rsid w:val="00186471"/>
    <w:rsid w:val="001B1F2B"/>
    <w:rsid w:val="001C24A7"/>
    <w:rsid w:val="001F1F63"/>
    <w:rsid w:val="00203E0D"/>
    <w:rsid w:val="002269AD"/>
    <w:rsid w:val="002B7E17"/>
    <w:rsid w:val="002D3128"/>
    <w:rsid w:val="00332F64"/>
    <w:rsid w:val="0035244C"/>
    <w:rsid w:val="003D6021"/>
    <w:rsid w:val="003E1CB1"/>
    <w:rsid w:val="003E4038"/>
    <w:rsid w:val="003E650E"/>
    <w:rsid w:val="004356D0"/>
    <w:rsid w:val="004502AF"/>
    <w:rsid w:val="00466C24"/>
    <w:rsid w:val="00493586"/>
    <w:rsid w:val="004C0AD6"/>
    <w:rsid w:val="004F3763"/>
    <w:rsid w:val="0051025C"/>
    <w:rsid w:val="0054097D"/>
    <w:rsid w:val="00576613"/>
    <w:rsid w:val="00577202"/>
    <w:rsid w:val="00587EC2"/>
    <w:rsid w:val="00591371"/>
    <w:rsid w:val="005B7E0B"/>
    <w:rsid w:val="005D0AAE"/>
    <w:rsid w:val="006138AD"/>
    <w:rsid w:val="006E0C68"/>
    <w:rsid w:val="006E34F8"/>
    <w:rsid w:val="007522BD"/>
    <w:rsid w:val="007B2E5B"/>
    <w:rsid w:val="0081126E"/>
    <w:rsid w:val="00817DFA"/>
    <w:rsid w:val="008744C9"/>
    <w:rsid w:val="00885470"/>
    <w:rsid w:val="008B5A9A"/>
    <w:rsid w:val="008F3E5F"/>
    <w:rsid w:val="009050FC"/>
    <w:rsid w:val="0096438B"/>
    <w:rsid w:val="009E22F2"/>
    <w:rsid w:val="00A05AB6"/>
    <w:rsid w:val="00A63D32"/>
    <w:rsid w:val="00A91E18"/>
    <w:rsid w:val="00AD6382"/>
    <w:rsid w:val="00BC2DAB"/>
    <w:rsid w:val="00BF10B3"/>
    <w:rsid w:val="00C01455"/>
    <w:rsid w:val="00C123E1"/>
    <w:rsid w:val="00C30EEF"/>
    <w:rsid w:val="00C8681F"/>
    <w:rsid w:val="00D33D80"/>
    <w:rsid w:val="00D5220F"/>
    <w:rsid w:val="00DA4240"/>
    <w:rsid w:val="00DC4929"/>
    <w:rsid w:val="00F07AD5"/>
    <w:rsid w:val="00F21B3F"/>
    <w:rsid w:val="00F303C6"/>
    <w:rsid w:val="00F50A3B"/>
    <w:rsid w:val="00F5687C"/>
    <w:rsid w:val="00F95F15"/>
    <w:rsid w:val="00FB4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8647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0145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88547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885470"/>
  </w:style>
  <w:style w:type="paragraph" w:styleId="Pidipagina">
    <w:name w:val="footer"/>
    <w:basedOn w:val="Normale"/>
    <w:link w:val="PidipaginaCarattere"/>
    <w:uiPriority w:val="99"/>
    <w:unhideWhenUsed/>
    <w:rsid w:val="0088547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8547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85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854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21DC89-6292-49ED-A3B9-EF90D0892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1526</Words>
  <Characters>8702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cassonim</dc:creator>
  <cp:lastModifiedBy> </cp:lastModifiedBy>
  <cp:revision>47</cp:revision>
  <dcterms:created xsi:type="dcterms:W3CDTF">2018-05-07T09:21:00Z</dcterms:created>
  <dcterms:modified xsi:type="dcterms:W3CDTF">2018-05-11T14:01:00Z</dcterms:modified>
</cp:coreProperties>
</file>